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D10A" w14:textId="77777777" w:rsidR="00924225" w:rsidRDefault="00E95BFA" w:rsidP="00905CA8">
      <w:pPr>
        <w:jc w:val="center"/>
        <w:rPr>
          <w:rFonts w:ascii="Arial Narrow" w:hAnsi="Arial Narrow"/>
          <w:sz w:val="28"/>
          <w:szCs w:val="28"/>
        </w:rPr>
      </w:pPr>
      <w:r w:rsidRPr="00905CA8">
        <w:rPr>
          <w:rFonts w:ascii="Arial Narrow" w:hAnsi="Arial Narrow"/>
          <w:sz w:val="28"/>
          <w:szCs w:val="28"/>
        </w:rPr>
        <w:t>Czy</w:t>
      </w:r>
      <w:r w:rsidR="00D25F63">
        <w:rPr>
          <w:rFonts w:ascii="Arial Narrow" w:hAnsi="Arial Narrow"/>
          <w:sz w:val="28"/>
          <w:szCs w:val="28"/>
        </w:rPr>
        <w:t xml:space="preserve"> osoby</w:t>
      </w:r>
      <w:r w:rsidRPr="00905CA8">
        <w:rPr>
          <w:rFonts w:ascii="Arial Narrow" w:hAnsi="Arial Narrow"/>
          <w:sz w:val="28"/>
          <w:szCs w:val="28"/>
        </w:rPr>
        <w:t xml:space="preserve"> </w:t>
      </w:r>
      <w:r w:rsidR="00A60879">
        <w:rPr>
          <w:rFonts w:ascii="Arial Narrow" w:hAnsi="Arial Narrow"/>
          <w:sz w:val="28"/>
          <w:szCs w:val="28"/>
        </w:rPr>
        <w:t>młod</w:t>
      </w:r>
      <w:r w:rsidR="00D25F63">
        <w:rPr>
          <w:rFonts w:ascii="Arial Narrow" w:hAnsi="Arial Narrow"/>
          <w:sz w:val="28"/>
          <w:szCs w:val="28"/>
        </w:rPr>
        <w:t>e</w:t>
      </w:r>
      <w:r w:rsidR="00A60879">
        <w:rPr>
          <w:rFonts w:ascii="Arial Narrow" w:hAnsi="Arial Narrow"/>
          <w:sz w:val="28"/>
          <w:szCs w:val="28"/>
        </w:rPr>
        <w:t xml:space="preserve"> przed 18 rokiem życia powinni mieć swoich przedstawicieli </w:t>
      </w:r>
    </w:p>
    <w:p w14:paraId="58C2FD5F" w14:textId="04EA7BE6" w:rsidR="00E95BFA" w:rsidRPr="00905CA8" w:rsidRDefault="00A60879" w:rsidP="00905CA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 Parlamencie? </w:t>
      </w:r>
    </w:p>
    <w:p w14:paraId="5B4CC782" w14:textId="0C8D5CE0" w:rsidR="006B3B4F" w:rsidRPr="00924225" w:rsidRDefault="00DD7138" w:rsidP="00924225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Scenariusz </w:t>
      </w:r>
      <w:r w:rsidR="006B3B4F" w:rsidRPr="00924225">
        <w:rPr>
          <w:rFonts w:ascii="Arial Narrow" w:hAnsi="Arial Narrow" w:cs="Arial"/>
        </w:rPr>
        <w:t xml:space="preserve">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3EB317B" w14:textId="5D418FD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Losowanie</w:t>
      </w:r>
      <w:r w:rsidR="000D3AFC" w:rsidRPr="00905CA8">
        <w:rPr>
          <w:rFonts w:ascii="Arial Narrow" w:hAnsi="Arial Narrow" w:cs="Arial"/>
        </w:rPr>
        <w:t xml:space="preserve"> lub wybór</w:t>
      </w:r>
      <w:r w:rsidRPr="00905CA8">
        <w:rPr>
          <w:rFonts w:ascii="Arial Narrow" w:hAnsi="Arial Narrow" w:cs="Arial"/>
        </w:rPr>
        <w:t xml:space="preserve"> strony</w:t>
      </w:r>
      <w:r w:rsidR="00573581" w:rsidRPr="00905CA8">
        <w:rPr>
          <w:rFonts w:ascii="Arial Narrow" w:hAnsi="Arial Narrow" w:cs="Arial"/>
        </w:rPr>
        <w:t xml:space="preserve"> </w:t>
      </w:r>
      <w:r w:rsidR="002E391C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78B9C53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2E391C" w:rsidRPr="00905CA8">
        <w:rPr>
          <w:rFonts w:ascii="Arial Narrow" w:hAnsi="Arial Narrow" w:cs="Arial"/>
        </w:rPr>
        <w:t>Internetowych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2B0DE4D0" w:rsidR="00E41BC5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573581" w:rsidRPr="00905CA8">
        <w:rPr>
          <w:rFonts w:ascii="Arial Narrow" w:hAnsi="Arial Narrow" w:cs="Arial"/>
        </w:rPr>
        <w:t>2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3F09AB5B" w14:textId="427D948C" w:rsidR="00B451A2" w:rsidRPr="00905CA8" w:rsidRDefault="00AF46D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Ogłoszenie decyzji jury</w:t>
      </w:r>
      <w:r w:rsidR="00573581" w:rsidRPr="00905CA8">
        <w:rPr>
          <w:rFonts w:ascii="Arial Narrow" w:hAnsi="Arial Narrow" w:cs="Arial"/>
        </w:rPr>
        <w:t xml:space="preserve"> </w:t>
      </w:r>
      <w:r w:rsidR="00B451A2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3</w:t>
      </w:r>
      <w:r w:rsidR="00B451A2" w:rsidRPr="00905CA8">
        <w:rPr>
          <w:rFonts w:ascii="Arial Narrow" w:hAnsi="Arial Narrow" w:cs="Arial"/>
        </w:rPr>
        <w:t xml:space="preserve"> min.</w:t>
      </w:r>
    </w:p>
    <w:p w14:paraId="00FC750D" w14:textId="373473B0" w:rsidR="002E391C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7246EEDE" w14:textId="77777777" w:rsidR="00924225" w:rsidRPr="00924225" w:rsidRDefault="00924225" w:rsidP="00924225">
      <w:pPr>
        <w:jc w:val="both"/>
        <w:rPr>
          <w:rFonts w:ascii="Arial Narrow" w:hAnsi="Arial Narrow" w:cs="Arial"/>
        </w:rPr>
      </w:pPr>
    </w:p>
    <w:p w14:paraId="58476CC9" w14:textId="1E17691B" w:rsidR="004F6C5B" w:rsidRPr="00DD7138" w:rsidRDefault="004F6C5B" w:rsidP="00DD7138">
      <w:pPr>
        <w:ind w:left="360"/>
        <w:jc w:val="both"/>
        <w:rPr>
          <w:rFonts w:ascii="Arial Narrow" w:hAnsi="Arial Narrow"/>
        </w:rPr>
      </w:pPr>
      <w:r w:rsidRPr="00DD7138">
        <w:rPr>
          <w:rFonts w:ascii="Arial Narrow" w:hAnsi="Arial Narrow"/>
        </w:rPr>
        <w:t xml:space="preserve">Wytyczne i wskazówki w zakresie realizacji debaty w procesie dydaktycznym znajdują się w: </w:t>
      </w:r>
      <w:r w:rsidRPr="00DD7138">
        <w:rPr>
          <w:rFonts w:ascii="Arial Narrow" w:hAnsi="Arial Narrow"/>
          <w:i/>
          <w:iCs/>
        </w:rPr>
        <w:t>Zaleceniach  ogóln</w:t>
      </w:r>
      <w:r w:rsidR="00C77A46" w:rsidRPr="00DD7138">
        <w:rPr>
          <w:rFonts w:ascii="Arial Narrow" w:hAnsi="Arial Narrow"/>
          <w:i/>
          <w:iCs/>
        </w:rPr>
        <w:t>ych</w:t>
      </w:r>
      <w:r w:rsidRPr="00DD713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DD7138">
        <w:rPr>
          <w:rFonts w:ascii="Arial Narrow" w:hAnsi="Arial Narrow"/>
        </w:rPr>
        <w:t xml:space="preserve">. </w:t>
      </w:r>
    </w:p>
    <w:p w14:paraId="0FC14A53" w14:textId="77782B7E" w:rsidR="006B3B4F" w:rsidRPr="00905CA8" w:rsidRDefault="006B3B4F" w:rsidP="00DD7138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Zestaw pytań d</w:t>
      </w:r>
      <w:r w:rsidR="00FF2CA1" w:rsidRPr="00905CA8">
        <w:rPr>
          <w:rFonts w:ascii="Arial Narrow" w:hAnsi="Arial Narrow" w:cs="Arial"/>
        </w:rPr>
        <w:t>la</w:t>
      </w:r>
      <w:r w:rsidRPr="00905CA8">
        <w:rPr>
          <w:rFonts w:ascii="Arial Narrow" w:hAnsi="Arial Narrow" w:cs="Arial"/>
        </w:rPr>
        <w:t xml:space="preserve"> uczniów</w:t>
      </w:r>
      <w:r w:rsidR="00FF2CA1" w:rsidRPr="00905CA8">
        <w:rPr>
          <w:rFonts w:ascii="Arial Narrow" w:hAnsi="Arial Narrow" w:cs="Arial"/>
        </w:rPr>
        <w:t>.</w:t>
      </w:r>
    </w:p>
    <w:p w14:paraId="68100ABE" w14:textId="73DDB881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Nauczyciel powinien rozdać pytania uczniom na etapie przygotowania do debaty</w:t>
      </w:r>
      <w:r w:rsidR="00EF6C49" w:rsidRPr="00905CA8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98"/>
      </w:tblGrid>
      <w:tr w:rsidR="00AE73F1" w:rsidRPr="00905CA8" w14:paraId="4C62F793" w14:textId="77777777" w:rsidTr="00FF2CA1">
        <w:tc>
          <w:tcPr>
            <w:tcW w:w="4531" w:type="dxa"/>
          </w:tcPr>
          <w:p w14:paraId="755BFA27" w14:textId="4FA44727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847CF8">
              <w:rPr>
                <w:rFonts w:ascii="Arial Narrow" w:hAnsi="Arial Narrow" w:cs="Arial"/>
                <w:b/>
                <w:bCs/>
              </w:rPr>
              <w:t>zwolenników</w:t>
            </w:r>
            <w:r w:rsidR="00D95F2F">
              <w:rPr>
                <w:rFonts w:ascii="Arial Narrow" w:hAnsi="Arial Narrow" w:cs="Arial"/>
                <w:b/>
                <w:bCs/>
              </w:rPr>
              <w:t xml:space="preserve"> obecności</w:t>
            </w:r>
            <w:r w:rsidR="00847CF8">
              <w:rPr>
                <w:rFonts w:ascii="Arial Narrow" w:hAnsi="Arial Narrow" w:cs="Arial"/>
                <w:b/>
                <w:bCs/>
              </w:rPr>
              <w:t xml:space="preserve"> 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w Sejmie </w:t>
            </w:r>
            <w:r w:rsidR="00190B88">
              <w:rPr>
                <w:rFonts w:ascii="Arial Narrow" w:hAnsi="Arial Narrow" w:cs="Arial"/>
                <w:b/>
                <w:bCs/>
              </w:rPr>
              <w:t xml:space="preserve"> przedstawicieli </w:t>
            </w:r>
            <w:r w:rsidR="00322C09">
              <w:rPr>
                <w:rFonts w:ascii="Arial Narrow" w:hAnsi="Arial Narrow" w:cs="Arial"/>
                <w:b/>
                <w:bCs/>
              </w:rPr>
              <w:t>osób poniżej 18 roku życia</w:t>
            </w:r>
            <w:r w:rsidR="00847CF8">
              <w:rPr>
                <w:rFonts w:ascii="Arial Narrow" w:hAnsi="Arial Narrow" w:cs="Arial"/>
                <w:b/>
                <w:bCs/>
              </w:rPr>
              <w:t xml:space="preserve"> </w:t>
            </w:r>
            <w:r w:rsidR="00E95BFA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64989397" w14:textId="6F38243A" w:rsidR="00FF2CA1" w:rsidRPr="00905CA8" w:rsidRDefault="00E95BFA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Pytania dla prze</w:t>
            </w:r>
            <w:r w:rsidR="00847CF8">
              <w:rPr>
                <w:rFonts w:ascii="Arial Narrow" w:hAnsi="Arial Narrow" w:cs="Arial"/>
                <w:b/>
                <w:bCs/>
              </w:rPr>
              <w:t>c</w:t>
            </w:r>
            <w:r w:rsidR="00FD12CA">
              <w:rPr>
                <w:rFonts w:ascii="Arial Narrow" w:hAnsi="Arial Narrow" w:cs="Arial"/>
                <w:b/>
                <w:bCs/>
              </w:rPr>
              <w:t>iwników</w:t>
            </w:r>
            <w:r w:rsidR="00D95F2F">
              <w:rPr>
                <w:rFonts w:ascii="Arial Narrow" w:hAnsi="Arial Narrow" w:cs="Arial"/>
                <w:b/>
                <w:bCs/>
              </w:rPr>
              <w:t xml:space="preserve"> obecności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 w Sejmie</w:t>
            </w:r>
            <w:r w:rsidR="00190B88">
              <w:rPr>
                <w:rFonts w:ascii="Arial Narrow" w:hAnsi="Arial Narrow" w:cs="Arial"/>
                <w:b/>
                <w:bCs/>
              </w:rPr>
              <w:t xml:space="preserve"> przedstawicieli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 osób poniżej 18 roku życia </w:t>
            </w:r>
            <w:r w:rsidR="00322C09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AE73F1" w:rsidRPr="00905CA8" w14:paraId="35302F49" w14:textId="77777777" w:rsidTr="00FF2CA1">
        <w:tc>
          <w:tcPr>
            <w:tcW w:w="4531" w:type="dxa"/>
          </w:tcPr>
          <w:p w14:paraId="3EA81E95" w14:textId="10381AB2" w:rsidR="0076354E" w:rsidRDefault="00743A85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E9251C">
              <w:rPr>
                <w:rFonts w:ascii="Arial Narrow" w:hAnsi="Arial Narrow" w:cs="Arial"/>
              </w:rPr>
              <w:t>Czy politycy podejmują decyzje, których skutki dotyczą również osób niepełnoletnich?</w:t>
            </w:r>
          </w:p>
          <w:p w14:paraId="4BC453DF" w14:textId="27D65A03" w:rsidR="00E9251C" w:rsidRDefault="00E9251C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D25F63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 xml:space="preserve">olitycy zadłużając kraj zaciągają zobowiązania, które kiedyś będę musiały spłacać również osoby, które są </w:t>
            </w:r>
            <w:r w:rsidR="00381F65">
              <w:rPr>
                <w:rFonts w:ascii="Arial Narrow" w:hAnsi="Arial Narrow" w:cs="Arial"/>
              </w:rPr>
              <w:t>obecnie</w:t>
            </w:r>
            <w:r>
              <w:rPr>
                <w:rFonts w:ascii="Arial Narrow" w:hAnsi="Arial Narrow" w:cs="Arial"/>
              </w:rPr>
              <w:t xml:space="preserve"> niepełnoletnie?</w:t>
            </w:r>
          </w:p>
          <w:p w14:paraId="337D337E" w14:textId="6C6D3100" w:rsidR="00E9251C" w:rsidRDefault="00425686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młodzi ludzie interesują się współcze</w:t>
            </w:r>
            <w:r w:rsidR="00D25F63">
              <w:rPr>
                <w:rFonts w:ascii="Arial Narrow" w:hAnsi="Arial Narrow" w:cs="Arial"/>
              </w:rPr>
              <w:t>snym</w:t>
            </w:r>
            <w:r>
              <w:rPr>
                <w:rFonts w:ascii="Arial Narrow" w:hAnsi="Arial Narrow" w:cs="Arial"/>
              </w:rPr>
              <w:t xml:space="preserve"> życiem publicznym?</w:t>
            </w:r>
          </w:p>
          <w:p w14:paraId="076961A0" w14:textId="0B15D823" w:rsidR="00425686" w:rsidRDefault="00425686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CF6EA4">
              <w:rPr>
                <w:rFonts w:ascii="Arial Narrow" w:hAnsi="Arial Narrow" w:cs="Arial"/>
              </w:rPr>
              <w:t>niepełnoletni</w:t>
            </w:r>
            <w:r w:rsidR="00D25F63">
              <w:rPr>
                <w:rFonts w:ascii="Arial Narrow" w:hAnsi="Arial Narrow" w:cs="Arial"/>
              </w:rPr>
              <w:t>ch</w:t>
            </w:r>
            <w:r w:rsidR="00CF6EA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symboliczn</w:t>
            </w:r>
            <w:r w:rsidR="00D25F63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reprezentacj</w:t>
            </w:r>
            <w:r w:rsidR="00D25F63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w parlamencie zwiększył</w:t>
            </w:r>
            <w:r w:rsidR="00D25F63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by zainteresowanie sprawami publicznymi i życiem </w:t>
            </w:r>
            <w:r w:rsidR="00CF6EA4">
              <w:rPr>
                <w:rFonts w:ascii="Arial Narrow" w:hAnsi="Arial Narrow" w:cs="Arial"/>
              </w:rPr>
              <w:t>obywatelskim</w:t>
            </w:r>
            <w:r>
              <w:rPr>
                <w:rFonts w:ascii="Arial Narrow" w:hAnsi="Arial Narrow" w:cs="Arial"/>
              </w:rPr>
              <w:t xml:space="preserve"> w gronie osób </w:t>
            </w:r>
            <w:r w:rsidR="00CF6EA4">
              <w:rPr>
                <w:rFonts w:ascii="Arial Narrow" w:hAnsi="Arial Narrow" w:cs="Arial"/>
              </w:rPr>
              <w:t>młodych</w:t>
            </w:r>
            <w:r>
              <w:rPr>
                <w:rFonts w:ascii="Arial Narrow" w:hAnsi="Arial Narrow" w:cs="Arial"/>
              </w:rPr>
              <w:t>?</w:t>
            </w:r>
          </w:p>
          <w:p w14:paraId="11476979" w14:textId="77777777" w:rsidR="00CF6EA4" w:rsidRDefault="00425686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osoby młode mają w pewnych kwestiach inne spojrzenie na rzeczywistość niż </w:t>
            </w:r>
            <w:r w:rsidR="00CF6EA4">
              <w:rPr>
                <w:rFonts w:ascii="Arial Narrow" w:hAnsi="Arial Narrow" w:cs="Arial"/>
              </w:rPr>
              <w:t>osoby starsze? Czy różnorodność opinii sprzyja bardziej wszechstronnej analizie problemów?</w:t>
            </w:r>
          </w:p>
          <w:p w14:paraId="0789491D" w14:textId="411922B1" w:rsidR="00425686" w:rsidRDefault="00923630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młodzież ma prawo prezentować na forum opinii publicznej swoje spostrzeżenia</w:t>
            </w:r>
            <w:r w:rsidR="00D25F63">
              <w:rPr>
                <w:rFonts w:ascii="Arial Narrow" w:hAnsi="Arial Narrow" w:cs="Arial"/>
              </w:rPr>
              <w:t xml:space="preserve"> i poglądy?</w:t>
            </w:r>
            <w:r w:rsidR="00CF6EA4">
              <w:rPr>
                <w:rFonts w:ascii="Arial Narrow" w:hAnsi="Arial Narrow" w:cs="Arial"/>
              </w:rPr>
              <w:t xml:space="preserve"> </w:t>
            </w:r>
          </w:p>
          <w:p w14:paraId="0D4D320E" w14:textId="77777777" w:rsidR="00CF6EA4" w:rsidRDefault="00923630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uczestnictwo w polityce od najmłodszych lat daje szansę na zdobywanie doświadczeń i odpowiednią edukację, która mogłaby się przełożyć na profesjonalizację polityki?</w:t>
            </w:r>
          </w:p>
          <w:p w14:paraId="52F1D9D7" w14:textId="330E67AC" w:rsidR="00923630" w:rsidRDefault="00CB0EFD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 przeszłości sukcesy zawodowe i polityczne były również udziałem osób </w:t>
            </w:r>
            <w:r w:rsidR="00D25F63">
              <w:rPr>
                <w:rFonts w:ascii="Arial Narrow" w:hAnsi="Arial Narrow" w:cs="Arial"/>
              </w:rPr>
              <w:t>mających mniej niż 18 lat?</w:t>
            </w:r>
          </w:p>
          <w:p w14:paraId="6B27F490" w14:textId="027FC5A0" w:rsidR="00FF0035" w:rsidRDefault="00E10C15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osoby młodsze, które byłyby w Sejmie miałby szasnę zmienienia kultury politycznej w danym kraju poprzez wykorzystanie nowoczesnych sposobów komunikacji</w:t>
            </w:r>
            <w:r w:rsidR="002B0AD9">
              <w:rPr>
                <w:rFonts w:ascii="Arial Narrow" w:hAnsi="Arial Narrow" w:cs="Arial"/>
              </w:rPr>
              <w:t xml:space="preserve"> z wyborcami</w:t>
            </w:r>
            <w:r w:rsidR="00A12F10">
              <w:rPr>
                <w:rFonts w:ascii="Arial Narrow" w:hAnsi="Arial Narrow" w:cs="Arial"/>
              </w:rPr>
              <w:t>?</w:t>
            </w:r>
          </w:p>
          <w:p w14:paraId="29E26051" w14:textId="51A554E0" w:rsidR="0004574A" w:rsidRDefault="0004574A" w:rsidP="0004574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osoby młodsze, które byłyby w Sejmie miałby szasnę zmienienia kultury politycznej w danym kraju poprzez kontrolowanie doświadczonych polityków?</w:t>
            </w:r>
          </w:p>
          <w:p w14:paraId="5CD9ABCB" w14:textId="1C73ABB4" w:rsidR="00E10C15" w:rsidRDefault="002B0AD9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osoby niepełnoletnie będące w </w:t>
            </w:r>
            <w:r w:rsidR="00A331B6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 xml:space="preserve">arlamencie mogłyby skuteczniej zabiegać o </w:t>
            </w:r>
            <w:r w:rsidR="00F623A2">
              <w:rPr>
                <w:rFonts w:ascii="Arial Narrow" w:hAnsi="Arial Narrow" w:cs="Arial"/>
              </w:rPr>
              <w:t>prawa dzieci i osób niepełnoletnich?</w:t>
            </w:r>
          </w:p>
          <w:p w14:paraId="0025109C" w14:textId="300154DC" w:rsidR="00F623A2" w:rsidRDefault="00F623A2" w:rsidP="00190B8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mniejszości narodowe mają swoich przedstawicieli w</w:t>
            </w:r>
            <w:r w:rsidR="00190B88">
              <w:rPr>
                <w:rFonts w:ascii="Arial Narrow" w:hAnsi="Arial Narrow" w:cs="Arial"/>
              </w:rPr>
              <w:t xml:space="preserve"> niektórych</w:t>
            </w:r>
            <w:r>
              <w:rPr>
                <w:rFonts w:ascii="Arial Narrow" w:hAnsi="Arial Narrow" w:cs="Arial"/>
              </w:rPr>
              <w:t xml:space="preserve"> </w:t>
            </w:r>
            <w:r w:rsidR="00A331B6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arlamentach</w:t>
            </w:r>
            <w:r w:rsidR="00190B88">
              <w:rPr>
                <w:rFonts w:ascii="Arial Narrow" w:hAnsi="Arial Narrow" w:cs="Arial"/>
              </w:rPr>
              <w:t xml:space="preserve"> krajowych na terenie UE</w:t>
            </w:r>
            <w:r>
              <w:rPr>
                <w:rFonts w:ascii="Arial Narrow" w:hAnsi="Arial Narrow" w:cs="Arial"/>
              </w:rPr>
              <w:t>?</w:t>
            </w:r>
          </w:p>
          <w:p w14:paraId="0BC09594" w14:textId="3E2156BC" w:rsidR="0031396E" w:rsidRPr="00190B88" w:rsidRDefault="0031396E" w:rsidP="00190B8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obniżenie czynnego i biernego prawa wyborczego poprawiłoby frekwencję w wyborach? </w:t>
            </w:r>
          </w:p>
        </w:tc>
        <w:tc>
          <w:tcPr>
            <w:tcW w:w="4531" w:type="dxa"/>
          </w:tcPr>
          <w:p w14:paraId="0FFF8DF3" w14:textId="77777777" w:rsidR="00E47C71" w:rsidRDefault="00190B88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osoby poniżej 18 roku mają taką samą wiedzę o świecie jak osoby dorosłe?</w:t>
            </w:r>
          </w:p>
          <w:p w14:paraId="269D6FAB" w14:textId="0F9B12A6" w:rsidR="00190B88" w:rsidRDefault="005168D5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bycie </w:t>
            </w:r>
            <w:r w:rsidR="00297F48">
              <w:rPr>
                <w:rFonts w:ascii="Arial Narrow" w:hAnsi="Arial Narrow" w:cs="Arial"/>
              </w:rPr>
              <w:t>parlamentarzystą</w:t>
            </w:r>
            <w:r>
              <w:rPr>
                <w:rFonts w:ascii="Arial Narrow" w:hAnsi="Arial Narrow" w:cs="Arial"/>
              </w:rPr>
              <w:t xml:space="preserve"> jest angażujące i obciążające czasowo? </w:t>
            </w:r>
            <w:r w:rsidR="00297F48">
              <w:rPr>
                <w:rFonts w:ascii="Arial Narrow" w:hAnsi="Arial Narrow" w:cs="Arial"/>
              </w:rPr>
              <w:t>Czy osoba mocno zaangażowana mogłaby swobodnie się uczyć i rozwijać budując swoją pozycję zawodową?</w:t>
            </w:r>
          </w:p>
          <w:p w14:paraId="71FE12E1" w14:textId="0676A95E" w:rsidR="00297F48" w:rsidRDefault="00456411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Kto miałby określić wiek</w:t>
            </w:r>
            <w:r w:rsidR="00053A47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od którego osoby młode mogłyby zasiadać w parlamencie?</w:t>
            </w:r>
          </w:p>
          <w:p w14:paraId="119DF0DC" w14:textId="4AF2E608" w:rsidR="00456411" w:rsidRDefault="00456411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osoby poniżej 18</w:t>
            </w:r>
            <w:r w:rsidR="00714CF3">
              <w:rPr>
                <w:rFonts w:ascii="Arial Narrow" w:hAnsi="Arial Narrow" w:cs="Arial"/>
              </w:rPr>
              <w:t xml:space="preserve"> życia</w:t>
            </w:r>
            <w:r>
              <w:rPr>
                <w:rFonts w:ascii="Arial Narrow" w:hAnsi="Arial Narrow" w:cs="Arial"/>
              </w:rPr>
              <w:t xml:space="preserve"> mają pełni</w:t>
            </w:r>
            <w:r w:rsidR="00277934">
              <w:rPr>
                <w:rFonts w:ascii="Arial Narrow" w:hAnsi="Arial Narrow" w:cs="Arial"/>
              </w:rPr>
              <w:t>ę</w:t>
            </w:r>
            <w:r>
              <w:rPr>
                <w:rFonts w:ascii="Arial Narrow" w:hAnsi="Arial Narrow" w:cs="Arial"/>
              </w:rPr>
              <w:t xml:space="preserve"> praw obywatelskich?</w:t>
            </w:r>
            <w:r w:rsidR="00864E6B">
              <w:rPr>
                <w:rFonts w:ascii="Arial Narrow" w:hAnsi="Arial Narrow" w:cs="Arial"/>
              </w:rPr>
              <w:t xml:space="preserve"> Czy jest wiec zasadnym przekazywać im prawa wyborcze bierne</w:t>
            </w:r>
            <w:r w:rsidR="00277934">
              <w:rPr>
                <w:rFonts w:ascii="Arial Narrow" w:hAnsi="Arial Narrow" w:cs="Arial"/>
              </w:rPr>
              <w:t>,</w:t>
            </w:r>
            <w:r w:rsidR="00864E6B">
              <w:rPr>
                <w:rFonts w:ascii="Arial Narrow" w:hAnsi="Arial Narrow" w:cs="Arial"/>
              </w:rPr>
              <w:t xml:space="preserve"> skoro nie mogą on</w:t>
            </w:r>
            <w:r w:rsidR="00714CF3">
              <w:rPr>
                <w:rFonts w:ascii="Arial Narrow" w:hAnsi="Arial Narrow" w:cs="Arial"/>
              </w:rPr>
              <w:t>i</w:t>
            </w:r>
            <w:r w:rsidR="00864E6B">
              <w:rPr>
                <w:rFonts w:ascii="Arial Narrow" w:hAnsi="Arial Narrow" w:cs="Arial"/>
              </w:rPr>
              <w:t xml:space="preserve"> korzystać z innych praw obywatelskich?</w:t>
            </w:r>
          </w:p>
          <w:p w14:paraId="6D2ACC60" w14:textId="2E3EDD58" w:rsidR="00456411" w:rsidRDefault="00456411" w:rsidP="0045641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 niektórych krajach UE są tzw. parlamenty młodych czyli np.: </w:t>
            </w:r>
            <w:r w:rsidRPr="00456411">
              <w:rPr>
                <w:rFonts w:ascii="Arial Narrow" w:hAnsi="Arial Narrow" w:cs="Arial"/>
              </w:rPr>
              <w:t>Sejm Dzieci i Młodzieży</w:t>
            </w:r>
            <w:r w:rsidR="006554D1">
              <w:rPr>
                <w:rFonts w:ascii="Arial Narrow" w:hAnsi="Arial Narrow" w:cs="Arial"/>
              </w:rPr>
              <w:t>?</w:t>
            </w:r>
            <w:r w:rsidR="00FB3242">
              <w:rPr>
                <w:rFonts w:ascii="Arial Narrow" w:hAnsi="Arial Narrow" w:cs="Arial"/>
              </w:rPr>
              <w:t xml:space="preserve"> Czy młode osoby mogą w nich zdobywać doświadczenie?</w:t>
            </w:r>
          </w:p>
          <w:p w14:paraId="4E32DE82" w14:textId="6ED6938C" w:rsidR="006554D1" w:rsidRDefault="003A7897" w:rsidP="0045641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osoby młodsze mogą być bardziej</w:t>
            </w:r>
            <w:r w:rsidR="00277934">
              <w:rPr>
                <w:rFonts w:ascii="Arial Narrow" w:hAnsi="Arial Narrow" w:cs="Arial"/>
              </w:rPr>
              <w:t xml:space="preserve"> niż starsze</w:t>
            </w:r>
            <w:r>
              <w:rPr>
                <w:rFonts w:ascii="Arial Narrow" w:hAnsi="Arial Narrow" w:cs="Arial"/>
              </w:rPr>
              <w:t xml:space="preserve"> poddawane na wpływy i manipulacje różnych grup interesu i partii politycznych? </w:t>
            </w:r>
          </w:p>
          <w:p w14:paraId="3031939F" w14:textId="65F06F3E" w:rsidR="003A7897" w:rsidRDefault="0078129E" w:rsidP="00DE32C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Jak sądzicie</w:t>
            </w:r>
            <w:r w:rsidR="00A331B6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</w:t>
            </w:r>
            <w:r w:rsidR="00DE32CC">
              <w:rPr>
                <w:rFonts w:ascii="Arial Narrow" w:hAnsi="Arial Narrow" w:cs="Arial"/>
              </w:rPr>
              <w:t>zy zamiast sztucznie wprowadzać nieletnich do parlamentów lepszym</w:t>
            </w:r>
            <w:r w:rsidR="00A331B6">
              <w:rPr>
                <w:rFonts w:ascii="Arial Narrow" w:hAnsi="Arial Narrow" w:cs="Arial"/>
              </w:rPr>
              <w:t xml:space="preserve"> rozwiązaniem</w:t>
            </w:r>
            <w:r w:rsidR="00DE32CC">
              <w:rPr>
                <w:rFonts w:ascii="Arial Narrow" w:hAnsi="Arial Narrow" w:cs="Arial"/>
              </w:rPr>
              <w:t xml:space="preserve"> byłoby obniżenie wieku </w:t>
            </w:r>
            <w:r w:rsidR="00DE32CC" w:rsidRPr="00DE32CC">
              <w:rPr>
                <w:rFonts w:ascii="Arial Narrow" w:hAnsi="Arial Narrow" w:cs="Arial"/>
              </w:rPr>
              <w:t xml:space="preserve">czynnych </w:t>
            </w:r>
            <w:r w:rsidR="00DE32CC">
              <w:rPr>
                <w:rFonts w:ascii="Arial Narrow" w:hAnsi="Arial Narrow" w:cs="Arial"/>
              </w:rPr>
              <w:t xml:space="preserve">praw wyborczych i pozwolenie niepełnoletnim </w:t>
            </w:r>
            <w:r w:rsidR="00A331B6">
              <w:rPr>
                <w:rFonts w:ascii="Arial Narrow" w:hAnsi="Arial Narrow" w:cs="Arial"/>
              </w:rPr>
              <w:t>brać udział</w:t>
            </w:r>
            <w:r w:rsidR="00DE32CC">
              <w:rPr>
                <w:rFonts w:ascii="Arial Narrow" w:hAnsi="Arial Narrow" w:cs="Arial"/>
              </w:rPr>
              <w:t xml:space="preserve"> w wyborach</w:t>
            </w:r>
            <w:r>
              <w:rPr>
                <w:rFonts w:ascii="Arial Narrow" w:hAnsi="Arial Narrow" w:cs="Arial"/>
              </w:rPr>
              <w:t>?</w:t>
            </w:r>
            <w:r w:rsidR="00DE32CC" w:rsidRPr="00DE32CC">
              <w:rPr>
                <w:rFonts w:ascii="Arial Narrow" w:hAnsi="Arial Narrow" w:cs="Arial"/>
              </w:rPr>
              <w:t xml:space="preserve"> </w:t>
            </w:r>
          </w:p>
          <w:p w14:paraId="526031E8" w14:textId="77777777" w:rsidR="0078129E" w:rsidRDefault="0078129E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Czy wprowadzenie osób poniżej 18 roku życia do parlamentu mogłoby być kłopotliwe z powodów proceduralnych. Czy osoby, które w trakcie pełnienia furkacji parlamentarnych skończyły 18 lat powinny rezygnować z mandatu i być automatycznie zastępowani młodszymi osobami? Jak miałoby się to odbywać jeśli </w:t>
            </w:r>
            <w:r w:rsidR="00E70288">
              <w:rPr>
                <w:rFonts w:ascii="Arial Narrow" w:hAnsi="Arial Narrow" w:cs="Arial"/>
              </w:rPr>
              <w:t>organizacja wyborów jest bardzo kosztownym przedsięwzięciem?</w:t>
            </w:r>
          </w:p>
          <w:p w14:paraId="134FB583" w14:textId="7598B4FD" w:rsidR="00E70288" w:rsidRDefault="00006301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innych krajach powszechnie umożliwia się udział niepełnoletnim osobom w życiu parlamentarnym</w:t>
            </w:r>
            <w:r w:rsidR="0041183E">
              <w:rPr>
                <w:rFonts w:ascii="Arial Narrow" w:hAnsi="Arial Narrow" w:cs="Arial"/>
              </w:rPr>
              <w:t>?</w:t>
            </w:r>
          </w:p>
          <w:p w14:paraId="053AE054" w14:textId="77777777" w:rsidR="00714CF3" w:rsidRDefault="00714CF3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niepełnoletni są zależni prawnie i finansowo od rodziców? </w:t>
            </w:r>
          </w:p>
          <w:p w14:paraId="7636F3B4" w14:textId="5C024734" w:rsidR="00714CF3" w:rsidRPr="0078129E" w:rsidRDefault="00714CF3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ludzie młodzi mają tendencję do skrajnych emocji i bardzo wyrazistych poglądów, które później</w:t>
            </w:r>
            <w:r w:rsidR="0041183E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po okresie buntu</w:t>
            </w:r>
            <w:r w:rsidR="0041183E">
              <w:rPr>
                <w:rFonts w:ascii="Arial Narrow" w:hAnsi="Arial Narrow" w:cs="Arial"/>
              </w:rPr>
              <w:t xml:space="preserve"> weryfikują</w:t>
            </w:r>
            <w:r>
              <w:rPr>
                <w:rFonts w:ascii="Arial Narrow" w:hAnsi="Arial Narrow" w:cs="Arial"/>
              </w:rPr>
              <w:t xml:space="preserve">? 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7858E231" w:rsidR="00CB0477" w:rsidRPr="00905CA8" w:rsidRDefault="006B3B4F" w:rsidP="00924225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Treści dla nauczycieli</w:t>
      </w:r>
    </w:p>
    <w:p w14:paraId="13F65D6F" w14:textId="68463E51" w:rsidR="00E114D6" w:rsidRPr="00905CA8" w:rsidRDefault="00E114D6" w:rsidP="00924225">
      <w:pPr>
        <w:pStyle w:val="Akapitzlist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>Wybrane argumenty</w:t>
      </w:r>
      <w:r w:rsidR="0041183E">
        <w:rPr>
          <w:rFonts w:ascii="Arial Narrow" w:hAnsi="Arial Narrow"/>
        </w:rPr>
        <w:t>,</w:t>
      </w:r>
      <w:r w:rsidRPr="00905CA8">
        <w:rPr>
          <w:rFonts w:ascii="Arial Narrow" w:hAnsi="Arial Narrow"/>
        </w:rPr>
        <w:t xml:space="preserve"> jakie mogą być wykorzystanie w debacie. Ewentualne przekazanie argumentacji uczniom powinno obywać się w oparciu o zasady</w:t>
      </w:r>
      <w:r w:rsidR="0041183E">
        <w:rPr>
          <w:rFonts w:ascii="Arial Narrow" w:hAnsi="Arial Narrow"/>
        </w:rPr>
        <w:t>,</w:t>
      </w:r>
      <w:r w:rsidRPr="00905CA8">
        <w:rPr>
          <w:rFonts w:ascii="Arial Narrow" w:hAnsi="Arial Narrow"/>
        </w:rPr>
        <w:t xml:space="preserve"> jakie zostały wyjaśnione w: </w:t>
      </w:r>
      <w:r w:rsidRPr="00905CA8">
        <w:rPr>
          <w:rFonts w:ascii="Arial Narrow" w:hAnsi="Arial Narrow"/>
          <w:i/>
          <w:iCs/>
        </w:rPr>
        <w:t>Zaleceniach ogóln</w:t>
      </w:r>
      <w:r w:rsidR="00381F65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905CA8" w14:paraId="0DF186CE" w14:textId="77777777" w:rsidTr="003B2A78">
        <w:tc>
          <w:tcPr>
            <w:tcW w:w="4237" w:type="dxa"/>
          </w:tcPr>
          <w:p w14:paraId="12546A6C" w14:textId="68ADFC3E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26F1F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6153D3">
              <w:rPr>
                <w:rFonts w:ascii="Arial Narrow" w:hAnsi="Arial Narrow" w:cs="Arial"/>
                <w:b/>
                <w:bCs/>
              </w:rPr>
              <w:t>zwolenników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 obecności</w:t>
            </w:r>
            <w:r w:rsidR="006153D3">
              <w:rPr>
                <w:rFonts w:ascii="Arial Narrow" w:hAnsi="Arial Narrow" w:cs="Arial"/>
                <w:b/>
                <w:bCs/>
              </w:rPr>
              <w:t xml:space="preserve"> 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przedstawicieli w Sejmie osób poniżej 18 roku życia </w:t>
            </w:r>
            <w:r w:rsidR="00322C09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14:paraId="4B837A24" w14:textId="5AC3556E" w:rsidR="00FF2CA1" w:rsidRPr="00905CA8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dla</w:t>
            </w:r>
            <w:r w:rsidR="00381F65">
              <w:rPr>
                <w:rFonts w:ascii="Arial Narrow" w:hAnsi="Arial Narrow" w:cs="Arial"/>
                <w:b/>
                <w:bCs/>
              </w:rPr>
              <w:t xml:space="preserve"> przeciwników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322C09">
              <w:rPr>
                <w:rFonts w:ascii="Arial Narrow" w:hAnsi="Arial Narrow" w:cs="Arial"/>
                <w:b/>
                <w:bCs/>
              </w:rPr>
              <w:t xml:space="preserve">obecności </w:t>
            </w:r>
            <w:r w:rsidR="006153D3">
              <w:rPr>
                <w:rFonts w:ascii="Arial Narrow" w:hAnsi="Arial Narrow" w:cs="Arial"/>
                <w:b/>
                <w:bCs/>
              </w:rPr>
              <w:t xml:space="preserve"> </w:t>
            </w:r>
            <w:r w:rsidR="006153D3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322C09" w:rsidRPr="00322C09">
              <w:rPr>
                <w:rFonts w:ascii="Arial Narrow" w:hAnsi="Arial Narrow" w:cs="Arial"/>
                <w:b/>
                <w:bCs/>
              </w:rPr>
              <w:t xml:space="preserve">przedstawicieli w Sejmie osób poniżej 18 roku życia  </w:t>
            </w:r>
          </w:p>
        </w:tc>
      </w:tr>
      <w:tr w:rsidR="00A2133B" w:rsidRPr="00905CA8" w14:paraId="0D8F5CD2" w14:textId="77777777" w:rsidTr="003B2A78">
        <w:trPr>
          <w:trHeight w:val="400"/>
        </w:trPr>
        <w:tc>
          <w:tcPr>
            <w:tcW w:w="4237" w:type="dxa"/>
          </w:tcPr>
          <w:p w14:paraId="09A504F7" w14:textId="2F4369B2" w:rsidR="00381F65" w:rsidRDefault="005E2B60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381F65">
              <w:rPr>
                <w:rFonts w:ascii="Arial Narrow" w:hAnsi="Arial Narrow" w:cs="Arial"/>
              </w:rPr>
              <w:t>Politycy podejmują liczne decyzje, których skutki dotyczą również osób niepełnoletnich.</w:t>
            </w:r>
          </w:p>
          <w:p w14:paraId="1ABC4057" w14:textId="151F3872" w:rsidR="00381F65" w:rsidRDefault="00381F65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Politycy zadłużając kraj zaciągają zobowiązania, które kiedyś będę musiały spłacać również osoby, które są obecnie niepełnoletnie. Młodzi ludzie powinni mieć wpływ na decyzj</w:t>
            </w:r>
            <w:r w:rsidR="0041183E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dotycząc</w:t>
            </w:r>
            <w:r w:rsidR="0041183E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ich przeszłości i zobowiązań</w:t>
            </w:r>
            <w:r w:rsidR="0041183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jakie na nich będą spoczywać.</w:t>
            </w:r>
          </w:p>
          <w:p w14:paraId="7E943FA7" w14:textId="35953D06" w:rsidR="00381F65" w:rsidRPr="00B736BC" w:rsidRDefault="00381F65" w:rsidP="00B736B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Młodzi ludzie współcześnie w bardzo umiarkowanym stopniu interesują się życiem publicznym. Posiadanie przez nich przedstawicieli w Sejmie mogłoby zwiększyć ich zai</w:t>
            </w:r>
            <w:r w:rsidR="00B736BC">
              <w:rPr>
                <w:rFonts w:ascii="Arial Narrow" w:hAnsi="Arial Narrow" w:cs="Arial"/>
              </w:rPr>
              <w:t xml:space="preserve">nteresowanie życiem publicznym </w:t>
            </w:r>
            <w:r w:rsidRPr="00B736BC">
              <w:rPr>
                <w:rFonts w:ascii="Arial Narrow" w:hAnsi="Arial Narrow" w:cs="Arial"/>
              </w:rPr>
              <w:t>i obywatelskim</w:t>
            </w:r>
            <w:r w:rsidR="00B736BC">
              <w:rPr>
                <w:rFonts w:ascii="Arial Narrow" w:hAnsi="Arial Narrow" w:cs="Arial"/>
              </w:rPr>
              <w:t>.</w:t>
            </w:r>
          </w:p>
          <w:p w14:paraId="185AD4D1" w14:textId="70668D77" w:rsidR="00381F65" w:rsidRDefault="00B736BC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381F65">
              <w:rPr>
                <w:rFonts w:ascii="Arial Narrow" w:hAnsi="Arial Narrow" w:cs="Arial"/>
              </w:rPr>
              <w:t>soby młode mają w pewnych kwestiach inne spojrzenie na rzeczywistość niż osoby starsze</w:t>
            </w:r>
            <w:r>
              <w:rPr>
                <w:rFonts w:ascii="Arial Narrow" w:hAnsi="Arial Narrow" w:cs="Arial"/>
              </w:rPr>
              <w:t>.</w:t>
            </w:r>
            <w:r w:rsidR="00381F65">
              <w:rPr>
                <w:rFonts w:ascii="Arial Narrow" w:hAnsi="Arial Narrow" w:cs="Arial"/>
              </w:rPr>
              <w:t xml:space="preserve"> C</w:t>
            </w:r>
            <w:r>
              <w:rPr>
                <w:rFonts w:ascii="Arial Narrow" w:hAnsi="Arial Narrow" w:cs="Arial"/>
              </w:rPr>
              <w:t xml:space="preserve">zęsto </w:t>
            </w:r>
            <w:r w:rsidR="00381F65">
              <w:rPr>
                <w:rFonts w:ascii="Arial Narrow" w:hAnsi="Arial Narrow" w:cs="Arial"/>
              </w:rPr>
              <w:t>różnorodność opinii sprzyja bardziej wszechstronnej analizie problemów</w:t>
            </w:r>
            <w:r>
              <w:rPr>
                <w:rFonts w:ascii="Arial Narrow" w:hAnsi="Arial Narrow" w:cs="Arial"/>
              </w:rPr>
              <w:t xml:space="preserve"> i bardziej dojrzałym decyzjom. </w:t>
            </w:r>
          </w:p>
          <w:p w14:paraId="6FA3262C" w14:textId="325BB8C3" w:rsidR="00381F65" w:rsidRDefault="00D8038D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381F65">
              <w:rPr>
                <w:rFonts w:ascii="Arial Narrow" w:hAnsi="Arial Narrow" w:cs="Arial"/>
              </w:rPr>
              <w:t>łodzież ma prawo prezentować na forum opinii publicznej swoje spostrzeżenia</w:t>
            </w:r>
            <w:r>
              <w:rPr>
                <w:rFonts w:ascii="Arial Narrow" w:hAnsi="Arial Narrow" w:cs="Arial"/>
              </w:rPr>
              <w:t xml:space="preserve"> i poglądy.</w:t>
            </w:r>
            <w:r w:rsidR="00381F65">
              <w:rPr>
                <w:rFonts w:ascii="Arial Narrow" w:hAnsi="Arial Narrow" w:cs="Arial"/>
              </w:rPr>
              <w:t xml:space="preserve"> </w:t>
            </w:r>
          </w:p>
          <w:p w14:paraId="60FC546D" w14:textId="50B7DB0F" w:rsidR="00381F65" w:rsidRDefault="00D8038D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381F65">
              <w:rPr>
                <w:rFonts w:ascii="Arial Narrow" w:hAnsi="Arial Narrow" w:cs="Arial"/>
              </w:rPr>
              <w:t>czestnictwo w polityce od najmłodszych lat daje szansę na zdobywanie doświadczeń i odpowiednią edukację, która mogłaby się przełożyć na profesjonalizację polityki</w:t>
            </w:r>
            <w:r>
              <w:rPr>
                <w:rFonts w:ascii="Arial Narrow" w:hAnsi="Arial Narrow" w:cs="Arial"/>
              </w:rPr>
              <w:t>.</w:t>
            </w:r>
          </w:p>
          <w:p w14:paraId="6A17F037" w14:textId="7FFA94C9" w:rsidR="00381F65" w:rsidRDefault="000A1A1D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381F65">
              <w:rPr>
                <w:rFonts w:ascii="Arial Narrow" w:hAnsi="Arial Narrow" w:cs="Arial"/>
              </w:rPr>
              <w:t xml:space="preserve">soby młodsze, które byłyby w Sejmie miałby szasnę zmienienia kultury politycznej w danym </w:t>
            </w:r>
            <w:r w:rsidR="00381F65">
              <w:rPr>
                <w:rFonts w:ascii="Arial Narrow" w:hAnsi="Arial Narrow" w:cs="Arial"/>
              </w:rPr>
              <w:lastRenderedPageBreak/>
              <w:t>kraju poprzez wykorzystanie nowoczesnych sposobów komunikacji z wyborcami</w:t>
            </w:r>
            <w:r>
              <w:rPr>
                <w:rFonts w:ascii="Arial Narrow" w:hAnsi="Arial Narrow" w:cs="Arial"/>
              </w:rPr>
              <w:t>.</w:t>
            </w:r>
          </w:p>
          <w:p w14:paraId="33674E44" w14:textId="713D2D46" w:rsidR="00381F65" w:rsidRDefault="000A1A1D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Osoby</w:t>
            </w:r>
            <w:r w:rsidR="00381F65">
              <w:rPr>
                <w:rFonts w:ascii="Arial Narrow" w:hAnsi="Arial Narrow" w:cs="Arial"/>
              </w:rPr>
              <w:t xml:space="preserve"> młodsze, które byłyby w Sejmie miałby szasnę zmienienia kultury politycznej w danym kraju poprzez kontrolowanie doświadczonych polityków</w:t>
            </w:r>
            <w:r>
              <w:rPr>
                <w:rFonts w:ascii="Arial Narrow" w:hAnsi="Arial Narrow" w:cs="Arial"/>
              </w:rPr>
              <w:t>.</w:t>
            </w:r>
          </w:p>
          <w:p w14:paraId="1D3249D7" w14:textId="151D6032" w:rsidR="00381F65" w:rsidRDefault="000A1A1D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381F65">
              <w:rPr>
                <w:rFonts w:ascii="Arial Narrow" w:hAnsi="Arial Narrow" w:cs="Arial"/>
              </w:rPr>
              <w:t xml:space="preserve">soby niepełnoletnie będące w </w:t>
            </w:r>
            <w:r w:rsidR="002C1A8F">
              <w:rPr>
                <w:rFonts w:ascii="Arial Narrow" w:hAnsi="Arial Narrow" w:cs="Arial"/>
              </w:rPr>
              <w:t>p</w:t>
            </w:r>
            <w:r w:rsidR="00381F65">
              <w:rPr>
                <w:rFonts w:ascii="Arial Narrow" w:hAnsi="Arial Narrow" w:cs="Arial"/>
              </w:rPr>
              <w:t>arlamencie mogłyby skuteczniej zabiegać o prawa dzieci i osób niepełnoletnich</w:t>
            </w:r>
            <w:r>
              <w:rPr>
                <w:rFonts w:ascii="Arial Narrow" w:hAnsi="Arial Narrow" w:cs="Arial"/>
              </w:rPr>
              <w:t>.</w:t>
            </w:r>
          </w:p>
          <w:p w14:paraId="41378BE9" w14:textId="14E527B2" w:rsidR="000A1A1D" w:rsidRDefault="000A1A1D" w:rsidP="000A1A1D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381F65">
              <w:rPr>
                <w:rFonts w:ascii="Arial Narrow" w:hAnsi="Arial Narrow" w:cs="Arial"/>
              </w:rPr>
              <w:t xml:space="preserve">niejszości narodowe mają swoich przedstawicieli w niektórych </w:t>
            </w:r>
            <w:r w:rsidR="002C1A8F">
              <w:rPr>
                <w:rFonts w:ascii="Arial Narrow" w:hAnsi="Arial Narrow" w:cs="Arial"/>
              </w:rPr>
              <w:t>p</w:t>
            </w:r>
            <w:r w:rsidR="00381F65">
              <w:rPr>
                <w:rFonts w:ascii="Arial Narrow" w:hAnsi="Arial Narrow" w:cs="Arial"/>
              </w:rPr>
              <w:t>arlamentach krajowych na terenie UE</w:t>
            </w:r>
            <w:r>
              <w:rPr>
                <w:rFonts w:ascii="Arial Narrow" w:hAnsi="Arial Narrow" w:cs="Arial"/>
              </w:rPr>
              <w:t>. W części parlamentów obowiązują również parytety płci</w:t>
            </w:r>
            <w:r w:rsidR="002C1A8F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dlatego idąc tym przykładem warto rozważyć stałe przedstawicielstwo nieletnich w parlamencie. </w:t>
            </w:r>
          </w:p>
          <w:p w14:paraId="05CD4A81" w14:textId="357214E7" w:rsidR="00A2133B" w:rsidRPr="000A1A1D" w:rsidRDefault="000A1A1D" w:rsidP="000A1A1D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381F65" w:rsidRPr="000A1A1D">
              <w:rPr>
                <w:rFonts w:ascii="Arial Narrow" w:hAnsi="Arial Narrow" w:cs="Arial"/>
              </w:rPr>
              <w:t xml:space="preserve">bniżenie czynnego i biernego prawa wyborczego </w:t>
            </w:r>
            <w:r>
              <w:rPr>
                <w:rFonts w:ascii="Arial Narrow" w:hAnsi="Arial Narrow" w:cs="Arial"/>
              </w:rPr>
              <w:t>mogłoby poprawić</w:t>
            </w:r>
            <w:r w:rsidR="00381F65" w:rsidRPr="000A1A1D">
              <w:rPr>
                <w:rFonts w:ascii="Arial Narrow" w:hAnsi="Arial Narrow" w:cs="Arial"/>
              </w:rPr>
              <w:t xml:space="preserve"> frekwencję w wyborach</w:t>
            </w:r>
            <w:r>
              <w:rPr>
                <w:rFonts w:ascii="Arial Narrow" w:hAnsi="Arial Narrow" w:cs="Arial"/>
              </w:rPr>
              <w:t xml:space="preserve"> parlamentarnych. </w:t>
            </w:r>
          </w:p>
        </w:tc>
        <w:tc>
          <w:tcPr>
            <w:tcW w:w="4536" w:type="dxa"/>
          </w:tcPr>
          <w:p w14:paraId="32341CD4" w14:textId="4921B3C8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O</w:t>
            </w:r>
            <w:r w:rsidRPr="001F303C">
              <w:rPr>
                <w:rFonts w:ascii="Arial Narrow" w:hAnsi="Arial Narrow" w:cs="Arial"/>
              </w:rPr>
              <w:t xml:space="preserve">soby poniżej 18 roku mają </w:t>
            </w:r>
            <w:r>
              <w:rPr>
                <w:rFonts w:ascii="Arial Narrow" w:hAnsi="Arial Narrow" w:cs="Arial"/>
              </w:rPr>
              <w:t>mniejszą wiedzę, niż osoby dorosłe.</w:t>
            </w:r>
          </w:p>
          <w:p w14:paraId="1442B521" w14:textId="4FC81AC6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By</w:t>
            </w:r>
            <w:r w:rsidRPr="001F303C">
              <w:rPr>
                <w:rFonts w:ascii="Arial Narrow" w:hAnsi="Arial Narrow" w:cs="Arial"/>
              </w:rPr>
              <w:t>cie parlamentarzystą jest angażujące i obciążające czasowo</w:t>
            </w:r>
            <w:r>
              <w:rPr>
                <w:rFonts w:ascii="Arial Narrow" w:hAnsi="Arial Narrow" w:cs="Arial"/>
              </w:rPr>
              <w:t>.</w:t>
            </w:r>
            <w:r w:rsidRPr="001F303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</w:t>
            </w:r>
            <w:r w:rsidRPr="001F303C">
              <w:rPr>
                <w:rFonts w:ascii="Arial Narrow" w:hAnsi="Arial Narrow" w:cs="Arial"/>
              </w:rPr>
              <w:t>soba mocno zaangażowana</w:t>
            </w:r>
            <w:r>
              <w:rPr>
                <w:rFonts w:ascii="Arial Narrow" w:hAnsi="Arial Narrow" w:cs="Arial"/>
              </w:rPr>
              <w:t xml:space="preserve"> nie</w:t>
            </w:r>
            <w:r w:rsidRPr="001F303C">
              <w:rPr>
                <w:rFonts w:ascii="Arial Narrow" w:hAnsi="Arial Narrow" w:cs="Arial"/>
              </w:rPr>
              <w:t xml:space="preserve"> mogłaby swobodnie się uczyć i rozwijać</w:t>
            </w:r>
            <w:r w:rsidR="00AC62BE">
              <w:rPr>
                <w:rFonts w:ascii="Arial Narrow" w:hAnsi="Arial Narrow" w:cs="Arial"/>
              </w:rPr>
              <w:t>,</w:t>
            </w:r>
            <w:r w:rsidRPr="001F303C">
              <w:rPr>
                <w:rFonts w:ascii="Arial Narrow" w:hAnsi="Arial Narrow" w:cs="Arial"/>
              </w:rPr>
              <w:t xml:space="preserve"> budując swoją pozycję zawodową</w:t>
            </w:r>
            <w:r>
              <w:rPr>
                <w:rFonts w:ascii="Arial Narrow" w:hAnsi="Arial Narrow" w:cs="Arial"/>
              </w:rPr>
              <w:t>.</w:t>
            </w:r>
          </w:p>
          <w:p w14:paraId="5E2B6ABC" w14:textId="4AB7F1A0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 ma idealnej metody na określenie wieku</w:t>
            </w:r>
            <w:r w:rsidRPr="001F303C">
              <w:rPr>
                <w:rFonts w:ascii="Arial Narrow" w:hAnsi="Arial Narrow" w:cs="Arial"/>
              </w:rPr>
              <w:t>, od którego osoby młode mogłyby zasiadać w parlamencie</w:t>
            </w:r>
            <w:r w:rsidR="00AC62B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dlatego lepiej bazować na wypracowanych do tej pory wzorcach i doświadczeniach dojrzałych demokracji. </w:t>
            </w:r>
          </w:p>
          <w:p w14:paraId="42AA8D88" w14:textId="5FC5940E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Pr="001F303C">
              <w:rPr>
                <w:rFonts w:ascii="Arial Narrow" w:hAnsi="Arial Narrow" w:cs="Arial"/>
              </w:rPr>
              <w:t>soby poniżej 18 życia</w:t>
            </w:r>
            <w:r>
              <w:rPr>
                <w:rFonts w:ascii="Arial Narrow" w:hAnsi="Arial Narrow" w:cs="Arial"/>
              </w:rPr>
              <w:t xml:space="preserve"> nie</w:t>
            </w:r>
            <w:r w:rsidRPr="001F303C">
              <w:rPr>
                <w:rFonts w:ascii="Arial Narrow" w:hAnsi="Arial Narrow" w:cs="Arial"/>
              </w:rPr>
              <w:t xml:space="preserve"> mają pełn</w:t>
            </w:r>
            <w:r w:rsidR="00AC62BE">
              <w:rPr>
                <w:rFonts w:ascii="Arial Narrow" w:hAnsi="Arial Narrow" w:cs="Arial"/>
              </w:rPr>
              <w:t>ych</w:t>
            </w:r>
            <w:r w:rsidRPr="001F303C">
              <w:rPr>
                <w:rFonts w:ascii="Arial Narrow" w:hAnsi="Arial Narrow" w:cs="Arial"/>
              </w:rPr>
              <w:t xml:space="preserve"> praw obywatelskich</w:t>
            </w:r>
            <w:r>
              <w:rPr>
                <w:rFonts w:ascii="Arial Narrow" w:hAnsi="Arial Narrow" w:cs="Arial"/>
              </w:rPr>
              <w:t>.</w:t>
            </w:r>
            <w:r w:rsidRPr="001F303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Nie </w:t>
            </w:r>
            <w:r w:rsidRPr="001F303C">
              <w:rPr>
                <w:rFonts w:ascii="Arial Narrow" w:hAnsi="Arial Narrow" w:cs="Arial"/>
              </w:rPr>
              <w:t>jest wiec zasadnym przekazywać im prawa wyborcze bierne</w:t>
            </w:r>
            <w:r w:rsidR="00AC62BE">
              <w:rPr>
                <w:rFonts w:ascii="Arial Narrow" w:hAnsi="Arial Narrow" w:cs="Arial"/>
              </w:rPr>
              <w:t>,</w:t>
            </w:r>
            <w:r w:rsidRPr="001F303C">
              <w:rPr>
                <w:rFonts w:ascii="Arial Narrow" w:hAnsi="Arial Narrow" w:cs="Arial"/>
              </w:rPr>
              <w:t xml:space="preserve"> skoro nie mogą oni korzystać z innych praw obywatelskich</w:t>
            </w:r>
            <w:r>
              <w:rPr>
                <w:rFonts w:ascii="Arial Narrow" w:hAnsi="Arial Narrow" w:cs="Arial"/>
              </w:rPr>
              <w:t>.</w:t>
            </w:r>
          </w:p>
          <w:p w14:paraId="24046F14" w14:textId="0D47943C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Pr="001F303C">
              <w:rPr>
                <w:rFonts w:ascii="Arial Narrow" w:hAnsi="Arial Narrow" w:cs="Arial"/>
              </w:rPr>
              <w:t xml:space="preserve"> niektórych krajach UE są tzw. parlamenty młodych czyli np.: Sejm Dzieci i Młodzieży</w:t>
            </w:r>
            <w:r>
              <w:rPr>
                <w:rFonts w:ascii="Arial Narrow" w:hAnsi="Arial Narrow" w:cs="Arial"/>
              </w:rPr>
              <w:t>,</w:t>
            </w:r>
            <w:r w:rsidRPr="001F303C">
              <w:rPr>
                <w:rFonts w:ascii="Arial Narrow" w:hAnsi="Arial Narrow" w:cs="Arial"/>
              </w:rPr>
              <w:t xml:space="preserve"> młode osoby mogą w nich zdobywać doświadczenie</w:t>
            </w:r>
            <w:r>
              <w:rPr>
                <w:rFonts w:ascii="Arial Narrow" w:hAnsi="Arial Narrow" w:cs="Arial"/>
              </w:rPr>
              <w:t>.</w:t>
            </w:r>
          </w:p>
          <w:p w14:paraId="59260F7B" w14:textId="0AF8D921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Pr="001F303C">
              <w:rPr>
                <w:rFonts w:ascii="Arial Narrow" w:hAnsi="Arial Narrow" w:cs="Arial"/>
              </w:rPr>
              <w:t>soby młodsze mogą być bardziej poddawane na wpływy i manipulacje różnych grup interesu i partii politycznych</w:t>
            </w:r>
            <w:r>
              <w:rPr>
                <w:rFonts w:ascii="Arial Narrow" w:hAnsi="Arial Narrow" w:cs="Arial"/>
              </w:rPr>
              <w:t>.</w:t>
            </w:r>
          </w:p>
          <w:p w14:paraId="242CCAE3" w14:textId="08A0DF17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Pr="001F303C">
              <w:rPr>
                <w:rFonts w:ascii="Arial Narrow" w:hAnsi="Arial Narrow" w:cs="Arial"/>
              </w:rPr>
              <w:t>amiast sztucznie wprowadzać nieletnich do parlament</w:t>
            </w:r>
            <w:r>
              <w:rPr>
                <w:rFonts w:ascii="Arial Narrow" w:hAnsi="Arial Narrow" w:cs="Arial"/>
              </w:rPr>
              <w:t>u</w:t>
            </w:r>
            <w:r w:rsidRPr="001F303C">
              <w:rPr>
                <w:rFonts w:ascii="Arial Narrow" w:hAnsi="Arial Narrow" w:cs="Arial"/>
              </w:rPr>
              <w:t xml:space="preserve"> lepszym</w:t>
            </w:r>
            <w:r w:rsidR="00AC62BE">
              <w:rPr>
                <w:rFonts w:ascii="Arial Narrow" w:hAnsi="Arial Narrow" w:cs="Arial"/>
              </w:rPr>
              <w:t xml:space="preserve"> rozwiązaniem</w:t>
            </w:r>
            <w:r w:rsidRPr="001F303C">
              <w:rPr>
                <w:rFonts w:ascii="Arial Narrow" w:hAnsi="Arial Narrow" w:cs="Arial"/>
              </w:rPr>
              <w:t xml:space="preserve"> byłoby obniżenie wieku czynnych praw wyborczych i pozwolenie niepełnoletnim głosowa</w:t>
            </w:r>
            <w:r>
              <w:rPr>
                <w:rFonts w:ascii="Arial Narrow" w:hAnsi="Arial Narrow" w:cs="Arial"/>
              </w:rPr>
              <w:t xml:space="preserve">ć </w:t>
            </w:r>
            <w:r w:rsidRPr="001F303C">
              <w:rPr>
                <w:rFonts w:ascii="Arial Narrow" w:hAnsi="Arial Narrow" w:cs="Arial"/>
              </w:rPr>
              <w:t>w wyborach</w:t>
            </w:r>
            <w:r>
              <w:rPr>
                <w:rFonts w:ascii="Arial Narrow" w:hAnsi="Arial Narrow" w:cs="Arial"/>
              </w:rPr>
              <w:t>.</w:t>
            </w:r>
          </w:p>
          <w:p w14:paraId="65701AD6" w14:textId="31A57018" w:rsidR="001F303C" w:rsidRPr="001F303C" w:rsidRDefault="001F303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Pr="001F303C">
              <w:rPr>
                <w:rFonts w:ascii="Arial Narrow" w:hAnsi="Arial Narrow" w:cs="Arial"/>
              </w:rPr>
              <w:t xml:space="preserve">prowadzenie osób poniżej 18 roku życia do parlamentu mogłoby być kłopotliwe z powodów </w:t>
            </w:r>
            <w:r w:rsidRPr="001F303C">
              <w:rPr>
                <w:rFonts w:ascii="Arial Narrow" w:hAnsi="Arial Narrow" w:cs="Arial"/>
              </w:rPr>
              <w:lastRenderedPageBreak/>
              <w:t xml:space="preserve">proceduralnych. </w:t>
            </w:r>
            <w:r>
              <w:rPr>
                <w:rFonts w:ascii="Arial Narrow" w:hAnsi="Arial Narrow" w:cs="Arial"/>
              </w:rPr>
              <w:t>Należałoby rozstrzygnąć wiele kwestii w tym, zdecydować c</w:t>
            </w:r>
            <w:r w:rsidRPr="001F303C">
              <w:rPr>
                <w:rFonts w:ascii="Arial Narrow" w:hAnsi="Arial Narrow" w:cs="Arial"/>
              </w:rPr>
              <w:t>zy osoby, które w trakcie pełnienia furkacji parlamentarnych skończyły 18 lat powinny rezygnować z mandatu i być automatycznie zastępowani młodszymi osobami</w:t>
            </w:r>
            <w:r>
              <w:rPr>
                <w:rFonts w:ascii="Arial Narrow" w:hAnsi="Arial Narrow" w:cs="Arial"/>
              </w:rPr>
              <w:t>.</w:t>
            </w:r>
            <w:r w:rsidRPr="001F303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Biorąc pod uwagę koszty</w:t>
            </w:r>
            <w:r w:rsidRPr="001F303C">
              <w:rPr>
                <w:rFonts w:ascii="Arial Narrow" w:hAnsi="Arial Narrow" w:cs="Arial"/>
              </w:rPr>
              <w:t xml:space="preserve"> organizacj</w:t>
            </w:r>
            <w:r>
              <w:rPr>
                <w:rFonts w:ascii="Arial Narrow" w:hAnsi="Arial Narrow" w:cs="Arial"/>
              </w:rPr>
              <w:t xml:space="preserve">i </w:t>
            </w:r>
            <w:r w:rsidRPr="001F303C">
              <w:rPr>
                <w:rFonts w:ascii="Arial Narrow" w:hAnsi="Arial Narrow" w:cs="Arial"/>
              </w:rPr>
              <w:t xml:space="preserve">wyborów </w:t>
            </w:r>
            <w:r>
              <w:rPr>
                <w:rFonts w:ascii="Arial Narrow" w:hAnsi="Arial Narrow" w:cs="Arial"/>
              </w:rPr>
              <w:t>wydaje się to marnowaniem publicznych środków.</w:t>
            </w:r>
          </w:p>
          <w:p w14:paraId="18C282AC" w14:textId="7818AF7A" w:rsidR="001F303C" w:rsidRPr="001F303C" w:rsidRDefault="005E36AE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1F303C" w:rsidRPr="001F303C">
              <w:rPr>
                <w:rFonts w:ascii="Arial Narrow" w:hAnsi="Arial Narrow" w:cs="Arial"/>
              </w:rPr>
              <w:t xml:space="preserve"> innych krajach </w:t>
            </w:r>
            <w:r>
              <w:rPr>
                <w:rFonts w:ascii="Arial Narrow" w:hAnsi="Arial Narrow" w:cs="Arial"/>
              </w:rPr>
              <w:t xml:space="preserve">UE niepełnoletni nie zasiadają w parlamentach. Tylko w </w:t>
            </w:r>
            <w:r w:rsidRPr="001F303C">
              <w:rPr>
                <w:rFonts w:ascii="Arial Narrow" w:hAnsi="Arial Narrow" w:cs="Arial"/>
              </w:rPr>
              <w:t xml:space="preserve">Austrii </w:t>
            </w:r>
            <w:r w:rsidR="001F303C" w:rsidRPr="001F303C">
              <w:rPr>
                <w:rFonts w:ascii="Arial Narrow" w:hAnsi="Arial Narrow" w:cs="Arial"/>
              </w:rPr>
              <w:t xml:space="preserve">16 i 17-latkowie mają czynne prawo wyborcze </w:t>
            </w:r>
            <w:r>
              <w:rPr>
                <w:rFonts w:ascii="Arial Narrow" w:hAnsi="Arial Narrow" w:cs="Arial"/>
              </w:rPr>
              <w:t xml:space="preserve">i mogą głosować w wyborach. </w:t>
            </w:r>
          </w:p>
          <w:p w14:paraId="791BCEC8" w14:textId="789D5535" w:rsidR="001F303C" w:rsidRPr="001F303C" w:rsidRDefault="005E36AE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="001F303C" w:rsidRPr="001F303C">
              <w:rPr>
                <w:rFonts w:ascii="Arial Narrow" w:hAnsi="Arial Narrow" w:cs="Arial"/>
              </w:rPr>
              <w:t>iepełnoletni są zależni prawnie i finansowo od rodziców</w:t>
            </w:r>
            <w:r>
              <w:rPr>
                <w:rFonts w:ascii="Arial Narrow" w:hAnsi="Arial Narrow" w:cs="Arial"/>
              </w:rPr>
              <w:t>, co mogłoby przekładać się na ich sterowanie przez rodziców.</w:t>
            </w:r>
          </w:p>
          <w:p w14:paraId="2FAFFD26" w14:textId="466DAD47" w:rsidR="004F0AE4" w:rsidRPr="004B7DA1" w:rsidRDefault="005E36AE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Młodzi l</w:t>
            </w:r>
            <w:r w:rsidR="001F303C" w:rsidRPr="001F303C">
              <w:rPr>
                <w:rFonts w:ascii="Arial Narrow" w:hAnsi="Arial Narrow" w:cs="Arial"/>
              </w:rPr>
              <w:t>udzie mają tendencję do skrajnych emocji i bardzo wyrazistych poglądów, które później</w:t>
            </w:r>
            <w:r w:rsidR="002C1A8F">
              <w:rPr>
                <w:rFonts w:ascii="Arial Narrow" w:hAnsi="Arial Narrow" w:cs="Arial"/>
              </w:rPr>
              <w:t xml:space="preserve">, </w:t>
            </w:r>
            <w:r w:rsidR="002C1A8F" w:rsidRPr="001F303C">
              <w:rPr>
                <w:rFonts w:ascii="Arial Narrow" w:hAnsi="Arial Narrow" w:cs="Arial"/>
              </w:rPr>
              <w:t xml:space="preserve">po okresie buntu </w:t>
            </w:r>
            <w:r w:rsidR="001F303C" w:rsidRPr="001F303C">
              <w:rPr>
                <w:rFonts w:ascii="Arial Narrow" w:hAnsi="Arial Narrow" w:cs="Arial"/>
              </w:rPr>
              <w:t>weryfikują</w:t>
            </w:r>
            <w:r>
              <w:rPr>
                <w:rFonts w:ascii="Arial Narrow" w:hAnsi="Arial Narrow" w:cs="Arial"/>
              </w:rPr>
              <w:t xml:space="preserve">. 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7998" w14:textId="77777777" w:rsidR="00B9447C" w:rsidRDefault="00B9447C" w:rsidP="007D5F28">
      <w:pPr>
        <w:spacing w:after="0" w:line="240" w:lineRule="auto"/>
      </w:pPr>
      <w:r>
        <w:separator/>
      </w:r>
    </w:p>
  </w:endnote>
  <w:endnote w:type="continuationSeparator" w:id="0">
    <w:p w14:paraId="0237033A" w14:textId="77777777" w:rsidR="00B9447C" w:rsidRDefault="00B9447C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F643" w14:textId="77777777" w:rsidR="00B9447C" w:rsidRDefault="00B9447C" w:rsidP="007D5F28">
      <w:pPr>
        <w:spacing w:after="0" w:line="240" w:lineRule="auto"/>
      </w:pPr>
      <w:r>
        <w:separator/>
      </w:r>
    </w:p>
  </w:footnote>
  <w:footnote w:type="continuationSeparator" w:id="0">
    <w:p w14:paraId="670E000C" w14:textId="77777777" w:rsidR="00B9447C" w:rsidRDefault="00B9447C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5D80"/>
    <w:multiLevelType w:val="hybridMultilevel"/>
    <w:tmpl w:val="8D6E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8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46C8"/>
    <w:rsid w:val="00006301"/>
    <w:rsid w:val="00022FB0"/>
    <w:rsid w:val="00023DE5"/>
    <w:rsid w:val="000273CE"/>
    <w:rsid w:val="0003691D"/>
    <w:rsid w:val="00040E53"/>
    <w:rsid w:val="0004574A"/>
    <w:rsid w:val="00053A47"/>
    <w:rsid w:val="0006003E"/>
    <w:rsid w:val="00065D62"/>
    <w:rsid w:val="00073DDC"/>
    <w:rsid w:val="0007771D"/>
    <w:rsid w:val="00077B81"/>
    <w:rsid w:val="00082F46"/>
    <w:rsid w:val="00092591"/>
    <w:rsid w:val="000A1A1D"/>
    <w:rsid w:val="000B51FD"/>
    <w:rsid w:val="000C2DE5"/>
    <w:rsid w:val="000C5582"/>
    <w:rsid w:val="000D2801"/>
    <w:rsid w:val="000D2DF4"/>
    <w:rsid w:val="000D3AFC"/>
    <w:rsid w:val="000F55B7"/>
    <w:rsid w:val="001076F7"/>
    <w:rsid w:val="00110073"/>
    <w:rsid w:val="001108A4"/>
    <w:rsid w:val="001407FC"/>
    <w:rsid w:val="00142BDF"/>
    <w:rsid w:val="00144419"/>
    <w:rsid w:val="00147861"/>
    <w:rsid w:val="0016333B"/>
    <w:rsid w:val="00164129"/>
    <w:rsid w:val="001723BE"/>
    <w:rsid w:val="001845F6"/>
    <w:rsid w:val="00190B88"/>
    <w:rsid w:val="0019720F"/>
    <w:rsid w:val="001A25D4"/>
    <w:rsid w:val="001A7954"/>
    <w:rsid w:val="001B16CF"/>
    <w:rsid w:val="001B73BF"/>
    <w:rsid w:val="001C51E2"/>
    <w:rsid w:val="001D0B2E"/>
    <w:rsid w:val="001D5231"/>
    <w:rsid w:val="001F303C"/>
    <w:rsid w:val="00225A1C"/>
    <w:rsid w:val="002424FE"/>
    <w:rsid w:val="00267AF4"/>
    <w:rsid w:val="00277934"/>
    <w:rsid w:val="00280114"/>
    <w:rsid w:val="00297F48"/>
    <w:rsid w:val="002B0AD9"/>
    <w:rsid w:val="002B0C45"/>
    <w:rsid w:val="002C1A8F"/>
    <w:rsid w:val="002C2B33"/>
    <w:rsid w:val="002D14A0"/>
    <w:rsid w:val="002D2822"/>
    <w:rsid w:val="002E391C"/>
    <w:rsid w:val="002E48F5"/>
    <w:rsid w:val="002F46F4"/>
    <w:rsid w:val="002F7711"/>
    <w:rsid w:val="0031396E"/>
    <w:rsid w:val="00322C09"/>
    <w:rsid w:val="00325634"/>
    <w:rsid w:val="003258CF"/>
    <w:rsid w:val="003610CB"/>
    <w:rsid w:val="0036708C"/>
    <w:rsid w:val="00371482"/>
    <w:rsid w:val="00381F65"/>
    <w:rsid w:val="00384ED5"/>
    <w:rsid w:val="003869CB"/>
    <w:rsid w:val="00391CAC"/>
    <w:rsid w:val="003949FD"/>
    <w:rsid w:val="003A7897"/>
    <w:rsid w:val="003B2A78"/>
    <w:rsid w:val="003C56D9"/>
    <w:rsid w:val="003D4911"/>
    <w:rsid w:val="003E0346"/>
    <w:rsid w:val="003E632D"/>
    <w:rsid w:val="003F2BBE"/>
    <w:rsid w:val="0041183E"/>
    <w:rsid w:val="00425686"/>
    <w:rsid w:val="00433056"/>
    <w:rsid w:val="00435323"/>
    <w:rsid w:val="00441F31"/>
    <w:rsid w:val="00453909"/>
    <w:rsid w:val="00456411"/>
    <w:rsid w:val="00457CE7"/>
    <w:rsid w:val="00466145"/>
    <w:rsid w:val="00490B65"/>
    <w:rsid w:val="0049351C"/>
    <w:rsid w:val="004B7DA1"/>
    <w:rsid w:val="004C6A88"/>
    <w:rsid w:val="004C7DF6"/>
    <w:rsid w:val="004C7F37"/>
    <w:rsid w:val="004D1FFB"/>
    <w:rsid w:val="004F0AE4"/>
    <w:rsid w:val="004F1EE3"/>
    <w:rsid w:val="004F2040"/>
    <w:rsid w:val="004F6C5B"/>
    <w:rsid w:val="004F7F60"/>
    <w:rsid w:val="00504182"/>
    <w:rsid w:val="00504A97"/>
    <w:rsid w:val="00506004"/>
    <w:rsid w:val="005168D5"/>
    <w:rsid w:val="005248AC"/>
    <w:rsid w:val="00524DB8"/>
    <w:rsid w:val="00525166"/>
    <w:rsid w:val="00525C97"/>
    <w:rsid w:val="00526F1F"/>
    <w:rsid w:val="005356FE"/>
    <w:rsid w:val="00535DA0"/>
    <w:rsid w:val="00554A6B"/>
    <w:rsid w:val="005562E7"/>
    <w:rsid w:val="00563563"/>
    <w:rsid w:val="00573581"/>
    <w:rsid w:val="00585C3E"/>
    <w:rsid w:val="005C3D12"/>
    <w:rsid w:val="005C4432"/>
    <w:rsid w:val="005C68F4"/>
    <w:rsid w:val="005D5725"/>
    <w:rsid w:val="005D5A29"/>
    <w:rsid w:val="005E2B60"/>
    <w:rsid w:val="005E36AE"/>
    <w:rsid w:val="005E7EAB"/>
    <w:rsid w:val="0060016C"/>
    <w:rsid w:val="0060227B"/>
    <w:rsid w:val="006153D3"/>
    <w:rsid w:val="0062206C"/>
    <w:rsid w:val="00636222"/>
    <w:rsid w:val="006461C8"/>
    <w:rsid w:val="00651C03"/>
    <w:rsid w:val="00651CE9"/>
    <w:rsid w:val="006554D1"/>
    <w:rsid w:val="006656D1"/>
    <w:rsid w:val="00673CB7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14CF3"/>
    <w:rsid w:val="007254BC"/>
    <w:rsid w:val="00730221"/>
    <w:rsid w:val="007348BE"/>
    <w:rsid w:val="00736EBD"/>
    <w:rsid w:val="007435C5"/>
    <w:rsid w:val="00743A85"/>
    <w:rsid w:val="0075039D"/>
    <w:rsid w:val="0075069D"/>
    <w:rsid w:val="007538AD"/>
    <w:rsid w:val="007553CE"/>
    <w:rsid w:val="0076354E"/>
    <w:rsid w:val="0078129E"/>
    <w:rsid w:val="007A172B"/>
    <w:rsid w:val="007B1B81"/>
    <w:rsid w:val="007B6BD5"/>
    <w:rsid w:val="007D283C"/>
    <w:rsid w:val="007D43C4"/>
    <w:rsid w:val="007D5F28"/>
    <w:rsid w:val="007E7310"/>
    <w:rsid w:val="00806BBA"/>
    <w:rsid w:val="00812C82"/>
    <w:rsid w:val="00813A5A"/>
    <w:rsid w:val="00824F00"/>
    <w:rsid w:val="00826460"/>
    <w:rsid w:val="00826CDA"/>
    <w:rsid w:val="00847CF8"/>
    <w:rsid w:val="00864D32"/>
    <w:rsid w:val="00864E6B"/>
    <w:rsid w:val="008667B0"/>
    <w:rsid w:val="00870950"/>
    <w:rsid w:val="00884BBC"/>
    <w:rsid w:val="008A1C84"/>
    <w:rsid w:val="008A310A"/>
    <w:rsid w:val="00905CA8"/>
    <w:rsid w:val="0091357B"/>
    <w:rsid w:val="00915648"/>
    <w:rsid w:val="00923630"/>
    <w:rsid w:val="00924225"/>
    <w:rsid w:val="009626A3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A00554"/>
    <w:rsid w:val="00A01829"/>
    <w:rsid w:val="00A12F10"/>
    <w:rsid w:val="00A1586D"/>
    <w:rsid w:val="00A2133B"/>
    <w:rsid w:val="00A23999"/>
    <w:rsid w:val="00A2594E"/>
    <w:rsid w:val="00A331B6"/>
    <w:rsid w:val="00A363F8"/>
    <w:rsid w:val="00A423FC"/>
    <w:rsid w:val="00A433AF"/>
    <w:rsid w:val="00A60879"/>
    <w:rsid w:val="00A60CBF"/>
    <w:rsid w:val="00A611FF"/>
    <w:rsid w:val="00A62FD7"/>
    <w:rsid w:val="00A63208"/>
    <w:rsid w:val="00A64578"/>
    <w:rsid w:val="00A6557B"/>
    <w:rsid w:val="00A7359E"/>
    <w:rsid w:val="00A74939"/>
    <w:rsid w:val="00A76FAB"/>
    <w:rsid w:val="00A77779"/>
    <w:rsid w:val="00A96B2A"/>
    <w:rsid w:val="00AA15EF"/>
    <w:rsid w:val="00AA366E"/>
    <w:rsid w:val="00AB3D7A"/>
    <w:rsid w:val="00AB57AA"/>
    <w:rsid w:val="00AB6773"/>
    <w:rsid w:val="00AC62BE"/>
    <w:rsid w:val="00AC730E"/>
    <w:rsid w:val="00AC7FAA"/>
    <w:rsid w:val="00AE007F"/>
    <w:rsid w:val="00AE73F1"/>
    <w:rsid w:val="00AF3CBB"/>
    <w:rsid w:val="00AF46DD"/>
    <w:rsid w:val="00AF683D"/>
    <w:rsid w:val="00AF6CA7"/>
    <w:rsid w:val="00B151E3"/>
    <w:rsid w:val="00B16D31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719F6"/>
    <w:rsid w:val="00B73461"/>
    <w:rsid w:val="00B736BC"/>
    <w:rsid w:val="00B75354"/>
    <w:rsid w:val="00B76CA6"/>
    <w:rsid w:val="00B909D0"/>
    <w:rsid w:val="00B9447C"/>
    <w:rsid w:val="00BB263D"/>
    <w:rsid w:val="00BB6D23"/>
    <w:rsid w:val="00BB78EE"/>
    <w:rsid w:val="00BC2CBA"/>
    <w:rsid w:val="00BE1681"/>
    <w:rsid w:val="00BE556D"/>
    <w:rsid w:val="00BF3DD6"/>
    <w:rsid w:val="00C07378"/>
    <w:rsid w:val="00C12A74"/>
    <w:rsid w:val="00C41B12"/>
    <w:rsid w:val="00C520C7"/>
    <w:rsid w:val="00C5227C"/>
    <w:rsid w:val="00C707C2"/>
    <w:rsid w:val="00C77A46"/>
    <w:rsid w:val="00C81DFB"/>
    <w:rsid w:val="00C83112"/>
    <w:rsid w:val="00CA1308"/>
    <w:rsid w:val="00CA15E7"/>
    <w:rsid w:val="00CA4D87"/>
    <w:rsid w:val="00CA657A"/>
    <w:rsid w:val="00CB0477"/>
    <w:rsid w:val="00CB0EFD"/>
    <w:rsid w:val="00CC72AC"/>
    <w:rsid w:val="00CD18E8"/>
    <w:rsid w:val="00CD509B"/>
    <w:rsid w:val="00CF6EA4"/>
    <w:rsid w:val="00D03434"/>
    <w:rsid w:val="00D0750A"/>
    <w:rsid w:val="00D10A63"/>
    <w:rsid w:val="00D24406"/>
    <w:rsid w:val="00D25F63"/>
    <w:rsid w:val="00D3286C"/>
    <w:rsid w:val="00D41128"/>
    <w:rsid w:val="00D428C5"/>
    <w:rsid w:val="00D4581F"/>
    <w:rsid w:val="00D50E17"/>
    <w:rsid w:val="00D535F0"/>
    <w:rsid w:val="00D615E6"/>
    <w:rsid w:val="00D66391"/>
    <w:rsid w:val="00D75181"/>
    <w:rsid w:val="00D8038D"/>
    <w:rsid w:val="00D81B81"/>
    <w:rsid w:val="00D822F3"/>
    <w:rsid w:val="00D95F2F"/>
    <w:rsid w:val="00DB04F5"/>
    <w:rsid w:val="00DB48AF"/>
    <w:rsid w:val="00DB50F3"/>
    <w:rsid w:val="00DC08F9"/>
    <w:rsid w:val="00DC413C"/>
    <w:rsid w:val="00DD414F"/>
    <w:rsid w:val="00DD7138"/>
    <w:rsid w:val="00DE32CC"/>
    <w:rsid w:val="00E10C15"/>
    <w:rsid w:val="00E114D6"/>
    <w:rsid w:val="00E11BC8"/>
    <w:rsid w:val="00E312C6"/>
    <w:rsid w:val="00E340E5"/>
    <w:rsid w:val="00E369CC"/>
    <w:rsid w:val="00E40575"/>
    <w:rsid w:val="00E41BC5"/>
    <w:rsid w:val="00E42BC3"/>
    <w:rsid w:val="00E44128"/>
    <w:rsid w:val="00E47C71"/>
    <w:rsid w:val="00E47CC2"/>
    <w:rsid w:val="00E51F00"/>
    <w:rsid w:val="00E54F5E"/>
    <w:rsid w:val="00E61163"/>
    <w:rsid w:val="00E70288"/>
    <w:rsid w:val="00E75221"/>
    <w:rsid w:val="00E83484"/>
    <w:rsid w:val="00E83B85"/>
    <w:rsid w:val="00E91D40"/>
    <w:rsid w:val="00E9251C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7364"/>
    <w:rsid w:val="00F224F6"/>
    <w:rsid w:val="00F248AE"/>
    <w:rsid w:val="00F262DC"/>
    <w:rsid w:val="00F31B48"/>
    <w:rsid w:val="00F3608D"/>
    <w:rsid w:val="00F52ACB"/>
    <w:rsid w:val="00F557F9"/>
    <w:rsid w:val="00F55D9A"/>
    <w:rsid w:val="00F60A4A"/>
    <w:rsid w:val="00F623A2"/>
    <w:rsid w:val="00F64692"/>
    <w:rsid w:val="00FA20DE"/>
    <w:rsid w:val="00FA3886"/>
    <w:rsid w:val="00FA504A"/>
    <w:rsid w:val="00FB2151"/>
    <w:rsid w:val="00FB3242"/>
    <w:rsid w:val="00FB58AC"/>
    <w:rsid w:val="00FC658C"/>
    <w:rsid w:val="00FD12CA"/>
    <w:rsid w:val="00FE4407"/>
    <w:rsid w:val="00FF0035"/>
    <w:rsid w:val="00FF15D7"/>
    <w:rsid w:val="00FF265B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42</cp:revision>
  <dcterms:created xsi:type="dcterms:W3CDTF">2022-01-02T20:42:00Z</dcterms:created>
  <dcterms:modified xsi:type="dcterms:W3CDTF">2022-02-02T14:38:00Z</dcterms:modified>
</cp:coreProperties>
</file>