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BBB9F" w14:textId="6459E078" w:rsidR="008A2B25" w:rsidRPr="00EB161A" w:rsidRDefault="00EB161A" w:rsidP="00232216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EB161A">
        <w:rPr>
          <w:rFonts w:ascii="Arial Narrow" w:hAnsi="Arial Narrow" w:cs="Arial"/>
          <w:b/>
          <w:bCs/>
          <w:color w:val="000000"/>
          <w:sz w:val="28"/>
          <w:szCs w:val="28"/>
          <w:lang w:val="sk-SK"/>
        </w:rPr>
        <w:t>Oplatí sa venovať s</w:t>
      </w:r>
      <w:r w:rsidR="000C00FB">
        <w:rPr>
          <w:rFonts w:ascii="Arial Narrow" w:hAnsi="Arial Narrow" w:cs="Arial"/>
          <w:b/>
          <w:bCs/>
          <w:color w:val="000000"/>
          <w:sz w:val="28"/>
          <w:szCs w:val="28"/>
          <w:lang w:val="sk-SK"/>
        </w:rPr>
        <w:t xml:space="preserve">ociálnej </w:t>
      </w:r>
      <w:r w:rsidRPr="00EB161A">
        <w:rPr>
          <w:rFonts w:ascii="Arial Narrow" w:hAnsi="Arial Narrow" w:cs="Arial"/>
          <w:b/>
          <w:bCs/>
          <w:color w:val="000000"/>
          <w:sz w:val="28"/>
          <w:szCs w:val="28"/>
          <w:lang w:val="sk-SK"/>
        </w:rPr>
        <w:t>činnosti v organizáciách tretieho sektora</w:t>
      </w:r>
      <w:r w:rsidR="008A2B25" w:rsidRPr="00EB161A">
        <w:rPr>
          <w:rFonts w:ascii="Arial Narrow" w:hAnsi="Arial Narrow" w:cs="Arial"/>
          <w:b/>
          <w:bCs/>
          <w:color w:val="000000"/>
          <w:sz w:val="28"/>
          <w:szCs w:val="28"/>
          <w:lang w:val="sk-SK"/>
        </w:rPr>
        <w:t xml:space="preserve"> – </w:t>
      </w:r>
      <w:r w:rsidRPr="00EB161A">
        <w:rPr>
          <w:rFonts w:ascii="Arial Narrow" w:hAnsi="Arial Narrow" w:cs="Arial"/>
          <w:b/>
          <w:bCs/>
          <w:color w:val="000000"/>
          <w:sz w:val="28"/>
          <w:szCs w:val="28"/>
          <w:lang w:val="sk-SK"/>
        </w:rPr>
        <w:t>v združeniach a nadáciách</w:t>
      </w:r>
      <w:r w:rsidR="008A2B25" w:rsidRPr="00EB161A">
        <w:rPr>
          <w:rFonts w:ascii="Arial Narrow" w:hAnsi="Arial Narrow" w:cs="Arial"/>
          <w:b/>
          <w:bCs/>
          <w:color w:val="000000"/>
          <w:sz w:val="28"/>
          <w:szCs w:val="28"/>
          <w:lang w:val="sk-SK"/>
        </w:rPr>
        <w:t>?</w:t>
      </w:r>
    </w:p>
    <w:p w14:paraId="5B4CC782" w14:textId="643DAB3F" w:rsidR="006B3B4F" w:rsidRPr="00144C16" w:rsidRDefault="00EB161A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lang w:val="sk-SK"/>
        </w:rPr>
        <w:t>Scenár hodín</w:t>
      </w:r>
    </w:p>
    <w:p w14:paraId="521DF9F0" w14:textId="59D7B407" w:rsidR="00E41BC5" w:rsidRPr="00144C16" w:rsidRDefault="00EB161A" w:rsidP="00C12A74">
      <w:pPr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u w:val="single"/>
          <w:lang w:val="sk-SK"/>
        </w:rPr>
        <w:t>Čas</w:t>
      </w:r>
      <w:r w:rsidR="00E41BC5" w:rsidRPr="00144C16">
        <w:rPr>
          <w:rFonts w:ascii="Arial Narrow" w:hAnsi="Arial Narrow"/>
          <w:sz w:val="24"/>
          <w:szCs w:val="24"/>
          <w:u w:val="single"/>
          <w:lang w:val="sk-SK"/>
        </w:rPr>
        <w:t>:</w:t>
      </w:r>
      <w:r w:rsidR="00E41BC5" w:rsidRPr="00144C16">
        <w:rPr>
          <w:rFonts w:ascii="Arial Narrow" w:hAnsi="Arial Narrow"/>
          <w:sz w:val="24"/>
          <w:szCs w:val="24"/>
          <w:lang w:val="sk-SK"/>
        </w:rPr>
        <w:t xml:space="preserve"> </w:t>
      </w:r>
      <w:r w:rsidR="00885C54" w:rsidRPr="00144C16">
        <w:rPr>
          <w:rFonts w:ascii="Arial Narrow" w:hAnsi="Arial Narrow"/>
          <w:sz w:val="24"/>
          <w:szCs w:val="24"/>
          <w:lang w:val="sk-SK"/>
        </w:rPr>
        <w:t>45</w:t>
      </w:r>
      <w:r w:rsidR="00E41BC5" w:rsidRPr="00144C16">
        <w:rPr>
          <w:rFonts w:ascii="Arial Narrow" w:hAnsi="Arial Narrow"/>
          <w:sz w:val="24"/>
          <w:szCs w:val="24"/>
          <w:lang w:val="sk-SK"/>
        </w:rPr>
        <w:t xml:space="preserve"> min</w:t>
      </w:r>
      <w:r w:rsidRPr="00144C16">
        <w:rPr>
          <w:rFonts w:ascii="Arial Narrow" w:hAnsi="Arial Narrow"/>
          <w:sz w:val="24"/>
          <w:szCs w:val="24"/>
          <w:lang w:val="sk-SK"/>
        </w:rPr>
        <w:t>.</w:t>
      </w:r>
      <w:r w:rsidR="00E41BC5" w:rsidRPr="00144C16">
        <w:rPr>
          <w:rFonts w:ascii="Arial Narrow" w:hAnsi="Arial Narrow"/>
          <w:sz w:val="24"/>
          <w:szCs w:val="24"/>
          <w:lang w:val="sk-SK"/>
        </w:rPr>
        <w:t xml:space="preserve"> (</w:t>
      </w:r>
      <w:r w:rsidRPr="00144C16">
        <w:rPr>
          <w:rFonts w:ascii="Arial Narrow" w:hAnsi="Arial Narrow"/>
          <w:sz w:val="24"/>
          <w:szCs w:val="24"/>
          <w:lang w:val="sk-SK"/>
        </w:rPr>
        <w:t>jedna hodina</w:t>
      </w:r>
      <w:r w:rsidR="00E41BC5" w:rsidRPr="00144C16">
        <w:rPr>
          <w:rFonts w:ascii="Arial Narrow" w:hAnsi="Arial Narrow"/>
          <w:sz w:val="24"/>
          <w:szCs w:val="24"/>
          <w:lang w:val="sk-SK"/>
        </w:rPr>
        <w:t>)</w:t>
      </w:r>
    </w:p>
    <w:p w14:paraId="70CEFF52" w14:textId="3B6D0DC1" w:rsidR="00E41BC5" w:rsidRPr="00144C16" w:rsidRDefault="00EB161A" w:rsidP="00C12A74">
      <w:pPr>
        <w:jc w:val="both"/>
        <w:rPr>
          <w:rFonts w:ascii="Arial Narrow" w:hAnsi="Arial Narrow"/>
          <w:sz w:val="24"/>
          <w:szCs w:val="24"/>
          <w:u w:val="single"/>
          <w:lang w:val="sk-SK"/>
        </w:rPr>
      </w:pPr>
      <w:r w:rsidRPr="00144C16">
        <w:rPr>
          <w:rFonts w:ascii="Arial Narrow" w:hAnsi="Arial Narrow"/>
          <w:sz w:val="24"/>
          <w:szCs w:val="24"/>
          <w:u w:val="single"/>
          <w:lang w:val="sk-SK"/>
        </w:rPr>
        <w:t>Priebeh hodiny</w:t>
      </w:r>
      <w:r w:rsidR="00E41BC5" w:rsidRPr="00144C16">
        <w:rPr>
          <w:rFonts w:ascii="Arial Narrow" w:hAnsi="Arial Narrow"/>
          <w:sz w:val="24"/>
          <w:szCs w:val="24"/>
          <w:u w:val="single"/>
          <w:lang w:val="sk-SK"/>
        </w:rPr>
        <w:t>:</w:t>
      </w:r>
    </w:p>
    <w:p w14:paraId="22EE97F1" w14:textId="6930A900" w:rsidR="00E41BC5" w:rsidRPr="00144C16" w:rsidRDefault="00EB161A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lang w:val="sk-SK"/>
        </w:rPr>
        <w:t>Privítanie žiakov</w:t>
      </w:r>
      <w:r w:rsidR="00E41BC5" w:rsidRPr="00144C16">
        <w:rPr>
          <w:rFonts w:ascii="Arial Narrow" w:hAnsi="Arial Narrow"/>
          <w:sz w:val="24"/>
          <w:szCs w:val="24"/>
          <w:lang w:val="sk-SK"/>
        </w:rPr>
        <w:t xml:space="preserve"> </w:t>
      </w:r>
      <w:r w:rsidR="002E391C" w:rsidRPr="00144C16">
        <w:rPr>
          <w:rFonts w:ascii="Arial Narrow" w:hAnsi="Arial Narrow"/>
          <w:sz w:val="24"/>
          <w:szCs w:val="24"/>
          <w:lang w:val="sk-SK"/>
        </w:rPr>
        <w:t xml:space="preserve">– </w:t>
      </w:r>
      <w:r w:rsidR="00E41BC5" w:rsidRPr="00144C16">
        <w:rPr>
          <w:rFonts w:ascii="Arial Narrow" w:hAnsi="Arial Narrow"/>
          <w:sz w:val="24"/>
          <w:szCs w:val="24"/>
          <w:lang w:val="sk-SK"/>
        </w:rPr>
        <w:t>1 min</w:t>
      </w:r>
      <w:r w:rsidR="00B4757D" w:rsidRPr="00144C16">
        <w:rPr>
          <w:rFonts w:ascii="Arial Narrow" w:hAnsi="Arial Narrow"/>
          <w:sz w:val="24"/>
          <w:szCs w:val="24"/>
          <w:lang w:val="sk-SK"/>
        </w:rPr>
        <w:t>.</w:t>
      </w:r>
    </w:p>
    <w:p w14:paraId="74B38A5B" w14:textId="7B3B1675" w:rsidR="00E41BC5" w:rsidRPr="00144C16" w:rsidRDefault="00EB161A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lang w:val="sk-SK"/>
        </w:rPr>
        <w:t>Prezentácia filmu</w:t>
      </w:r>
      <w:r w:rsidR="00E41BC5" w:rsidRPr="00144C16">
        <w:rPr>
          <w:rFonts w:ascii="Arial Narrow" w:hAnsi="Arial Narrow"/>
          <w:sz w:val="24"/>
          <w:szCs w:val="24"/>
          <w:lang w:val="sk-SK"/>
        </w:rPr>
        <w:t xml:space="preserve"> </w:t>
      </w:r>
      <w:r w:rsidR="002E391C" w:rsidRPr="00144C16">
        <w:rPr>
          <w:rFonts w:ascii="Arial Narrow" w:hAnsi="Arial Narrow"/>
          <w:sz w:val="24"/>
          <w:szCs w:val="24"/>
          <w:lang w:val="sk-SK"/>
        </w:rPr>
        <w:t xml:space="preserve">– </w:t>
      </w:r>
      <w:r w:rsidR="00B451A2" w:rsidRPr="00144C16">
        <w:rPr>
          <w:rFonts w:ascii="Arial Narrow" w:hAnsi="Arial Narrow"/>
          <w:sz w:val="24"/>
          <w:szCs w:val="24"/>
          <w:lang w:val="sk-SK"/>
        </w:rPr>
        <w:t>2</w:t>
      </w:r>
      <w:r w:rsidR="00E41BC5" w:rsidRPr="00144C16">
        <w:rPr>
          <w:rFonts w:ascii="Arial Narrow" w:hAnsi="Arial Narrow"/>
          <w:sz w:val="24"/>
          <w:szCs w:val="24"/>
          <w:lang w:val="sk-SK"/>
        </w:rPr>
        <w:t xml:space="preserve"> min</w:t>
      </w:r>
      <w:r w:rsidR="00B4757D" w:rsidRPr="00144C16">
        <w:rPr>
          <w:rFonts w:ascii="Arial Narrow" w:hAnsi="Arial Narrow"/>
          <w:sz w:val="24"/>
          <w:szCs w:val="24"/>
          <w:lang w:val="sk-SK"/>
        </w:rPr>
        <w:t>.</w:t>
      </w:r>
    </w:p>
    <w:p w14:paraId="058387E9" w14:textId="5828D5E2" w:rsidR="002E391C" w:rsidRPr="00144C16" w:rsidRDefault="00EB161A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lang w:val="sk-SK"/>
        </w:rPr>
        <w:t>Úvod k téme hodiny</w:t>
      </w:r>
      <w:r w:rsidR="00B4757D" w:rsidRPr="00144C16">
        <w:rPr>
          <w:rFonts w:ascii="Arial Narrow" w:hAnsi="Arial Narrow"/>
          <w:sz w:val="24"/>
          <w:szCs w:val="24"/>
          <w:lang w:val="sk-SK"/>
        </w:rPr>
        <w:t xml:space="preserve"> </w:t>
      </w:r>
      <w:r w:rsidR="002E391C" w:rsidRPr="00144C16">
        <w:rPr>
          <w:rFonts w:ascii="Arial Narrow" w:hAnsi="Arial Narrow"/>
          <w:sz w:val="24"/>
          <w:szCs w:val="24"/>
          <w:lang w:val="sk-SK"/>
        </w:rPr>
        <w:t xml:space="preserve">– </w:t>
      </w:r>
      <w:r w:rsidR="00E41BC5" w:rsidRPr="00144C16">
        <w:rPr>
          <w:rFonts w:ascii="Arial Narrow" w:hAnsi="Arial Narrow"/>
          <w:sz w:val="24"/>
          <w:szCs w:val="24"/>
          <w:lang w:val="sk-SK"/>
        </w:rPr>
        <w:t>2 min</w:t>
      </w:r>
      <w:r w:rsidR="00B4757D" w:rsidRPr="00144C16">
        <w:rPr>
          <w:rFonts w:ascii="Arial Narrow" w:hAnsi="Arial Narrow"/>
          <w:sz w:val="24"/>
          <w:szCs w:val="24"/>
          <w:lang w:val="sk-SK"/>
        </w:rPr>
        <w:t>.</w:t>
      </w:r>
    </w:p>
    <w:p w14:paraId="1F192D0C" w14:textId="532CD991" w:rsidR="00AF46DD" w:rsidRPr="00144C16" w:rsidRDefault="00EB161A" w:rsidP="00AF46D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lang w:val="sk-SK"/>
        </w:rPr>
        <w:t>Rozdelenie žiakov do skupín</w:t>
      </w:r>
      <w:r w:rsidR="0098574C" w:rsidRPr="00144C16">
        <w:rPr>
          <w:rFonts w:ascii="Arial Narrow" w:hAnsi="Arial Narrow"/>
          <w:sz w:val="24"/>
          <w:szCs w:val="24"/>
          <w:lang w:val="sk-SK"/>
        </w:rPr>
        <w:t xml:space="preserve"> </w:t>
      </w:r>
      <w:r w:rsidR="00AF46DD" w:rsidRPr="00144C16">
        <w:rPr>
          <w:rFonts w:ascii="Arial Narrow" w:hAnsi="Arial Narrow"/>
          <w:sz w:val="24"/>
          <w:szCs w:val="24"/>
          <w:lang w:val="sk-SK"/>
        </w:rPr>
        <w:t>– 1 min.</w:t>
      </w:r>
    </w:p>
    <w:p w14:paraId="5411EE71" w14:textId="5705F928" w:rsidR="00E41BC5" w:rsidRPr="00144C16" w:rsidRDefault="00EB161A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lang w:val="sk-SK"/>
        </w:rPr>
        <w:t>Príprava na diskusiu</w:t>
      </w:r>
      <w:r w:rsidR="00E41BC5" w:rsidRPr="00144C16">
        <w:rPr>
          <w:rFonts w:ascii="Arial Narrow" w:hAnsi="Arial Narrow"/>
          <w:sz w:val="24"/>
          <w:szCs w:val="24"/>
          <w:lang w:val="sk-SK"/>
        </w:rPr>
        <w:t xml:space="preserve"> – </w:t>
      </w:r>
      <w:r w:rsidRPr="00144C16">
        <w:rPr>
          <w:rFonts w:ascii="Arial Narrow" w:hAnsi="Arial Narrow"/>
          <w:sz w:val="24"/>
          <w:szCs w:val="24"/>
          <w:lang w:val="sk-SK"/>
        </w:rPr>
        <w:t xml:space="preserve">rozdanie otázok a </w:t>
      </w:r>
      <w:r w:rsidR="00144C16" w:rsidRPr="00144C16">
        <w:rPr>
          <w:rFonts w:ascii="Arial Narrow" w:hAnsi="Arial Narrow"/>
          <w:sz w:val="24"/>
          <w:szCs w:val="24"/>
          <w:lang w:val="sk-SK"/>
        </w:rPr>
        <w:t>zabezpečenie</w:t>
      </w:r>
      <w:r w:rsidRPr="00144C16">
        <w:rPr>
          <w:rFonts w:ascii="Arial Narrow" w:hAnsi="Arial Narrow"/>
          <w:sz w:val="24"/>
          <w:szCs w:val="24"/>
          <w:lang w:val="sk-SK"/>
        </w:rPr>
        <w:t xml:space="preserve"> prístupu k internetovým zdrojom</w:t>
      </w:r>
      <w:r w:rsidR="00E41BC5" w:rsidRPr="00144C16">
        <w:rPr>
          <w:rFonts w:ascii="Arial Narrow" w:hAnsi="Arial Narrow"/>
          <w:sz w:val="24"/>
          <w:szCs w:val="24"/>
          <w:lang w:val="sk-SK"/>
        </w:rPr>
        <w:t xml:space="preserve"> – </w:t>
      </w:r>
      <w:r w:rsidR="00AF46DD" w:rsidRPr="00144C16">
        <w:rPr>
          <w:rFonts w:ascii="Arial Narrow" w:hAnsi="Arial Narrow"/>
          <w:sz w:val="24"/>
          <w:szCs w:val="24"/>
          <w:lang w:val="sk-SK"/>
        </w:rPr>
        <w:t>9</w:t>
      </w:r>
      <w:r w:rsidR="00B4757D" w:rsidRPr="00144C16">
        <w:rPr>
          <w:rFonts w:ascii="Arial Narrow" w:hAnsi="Arial Narrow"/>
          <w:sz w:val="24"/>
          <w:szCs w:val="24"/>
          <w:lang w:val="sk-SK"/>
        </w:rPr>
        <w:t xml:space="preserve"> </w:t>
      </w:r>
      <w:r w:rsidR="00E41BC5" w:rsidRPr="00144C16">
        <w:rPr>
          <w:rFonts w:ascii="Arial Narrow" w:hAnsi="Arial Narrow"/>
          <w:sz w:val="24"/>
          <w:szCs w:val="24"/>
          <w:lang w:val="sk-SK"/>
        </w:rPr>
        <w:t>min</w:t>
      </w:r>
      <w:r w:rsidR="00B4757D" w:rsidRPr="00144C16">
        <w:rPr>
          <w:rFonts w:ascii="Arial Narrow" w:hAnsi="Arial Narrow"/>
          <w:sz w:val="24"/>
          <w:szCs w:val="24"/>
          <w:lang w:val="sk-SK"/>
        </w:rPr>
        <w:t>.</w:t>
      </w:r>
    </w:p>
    <w:p w14:paraId="1118FEA0" w14:textId="61949213" w:rsidR="00E41BC5" w:rsidRPr="00144C16" w:rsidRDefault="00EB161A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lang w:val="sk-SK"/>
        </w:rPr>
        <w:t>Diskusia</w:t>
      </w:r>
      <w:r w:rsidR="002E391C" w:rsidRPr="00144C16">
        <w:rPr>
          <w:rFonts w:ascii="Arial Narrow" w:hAnsi="Arial Narrow"/>
          <w:sz w:val="24"/>
          <w:szCs w:val="24"/>
          <w:lang w:val="sk-SK"/>
        </w:rPr>
        <w:t xml:space="preserve"> – </w:t>
      </w:r>
      <w:r w:rsidR="00B451A2" w:rsidRPr="00144C16">
        <w:rPr>
          <w:rFonts w:ascii="Arial Narrow" w:hAnsi="Arial Narrow"/>
          <w:sz w:val="24"/>
          <w:szCs w:val="24"/>
          <w:lang w:val="sk-SK"/>
        </w:rPr>
        <w:t>2</w:t>
      </w:r>
      <w:r w:rsidR="007B2A59" w:rsidRPr="00144C16">
        <w:rPr>
          <w:rFonts w:ascii="Arial Narrow" w:hAnsi="Arial Narrow"/>
          <w:sz w:val="24"/>
          <w:szCs w:val="24"/>
          <w:lang w:val="sk-SK"/>
        </w:rPr>
        <w:t>4</w:t>
      </w:r>
      <w:r w:rsidR="00B4757D" w:rsidRPr="00144C16">
        <w:rPr>
          <w:rFonts w:ascii="Arial Narrow" w:hAnsi="Arial Narrow"/>
          <w:sz w:val="24"/>
          <w:szCs w:val="24"/>
          <w:lang w:val="sk-SK"/>
        </w:rPr>
        <w:t xml:space="preserve"> </w:t>
      </w:r>
      <w:r w:rsidR="002E391C" w:rsidRPr="00144C16">
        <w:rPr>
          <w:rFonts w:ascii="Arial Narrow" w:hAnsi="Arial Narrow"/>
          <w:sz w:val="24"/>
          <w:szCs w:val="24"/>
          <w:lang w:val="sk-SK"/>
        </w:rPr>
        <w:t>min</w:t>
      </w:r>
      <w:r w:rsidR="00B4757D" w:rsidRPr="00144C16">
        <w:rPr>
          <w:rFonts w:ascii="Arial Narrow" w:hAnsi="Arial Narrow"/>
          <w:sz w:val="24"/>
          <w:szCs w:val="24"/>
          <w:lang w:val="sk-SK"/>
        </w:rPr>
        <w:t>.</w:t>
      </w:r>
      <w:r w:rsidR="002E391C" w:rsidRPr="00144C16">
        <w:rPr>
          <w:rFonts w:ascii="Arial Narrow" w:hAnsi="Arial Narrow"/>
          <w:sz w:val="24"/>
          <w:szCs w:val="24"/>
          <w:lang w:val="sk-SK"/>
        </w:rPr>
        <w:t xml:space="preserve"> </w:t>
      </w:r>
    </w:p>
    <w:p w14:paraId="00FC750D" w14:textId="0454C703" w:rsidR="002E391C" w:rsidRPr="00144C16" w:rsidRDefault="00EB161A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lang w:val="sk-SK"/>
        </w:rPr>
        <w:t>Zhrnutie diskusie učiteľom, poukázanie na jej siln</w:t>
      </w:r>
      <w:r w:rsidR="0051575E">
        <w:rPr>
          <w:rFonts w:ascii="Arial Narrow" w:hAnsi="Arial Narrow"/>
          <w:sz w:val="24"/>
          <w:szCs w:val="24"/>
          <w:lang w:val="sk-SK"/>
        </w:rPr>
        <w:t>é</w:t>
      </w:r>
      <w:r w:rsidRPr="00144C16">
        <w:rPr>
          <w:rFonts w:ascii="Arial Narrow" w:hAnsi="Arial Narrow"/>
          <w:sz w:val="24"/>
          <w:szCs w:val="24"/>
          <w:lang w:val="sk-SK"/>
        </w:rPr>
        <w:t xml:space="preserve"> stránky</w:t>
      </w:r>
      <w:r w:rsidR="002E391C" w:rsidRPr="00144C16">
        <w:rPr>
          <w:rFonts w:ascii="Arial Narrow" w:hAnsi="Arial Narrow"/>
          <w:sz w:val="24"/>
          <w:szCs w:val="24"/>
          <w:lang w:val="sk-SK"/>
        </w:rPr>
        <w:t xml:space="preserve">. </w:t>
      </w:r>
      <w:r w:rsidRPr="00144C16">
        <w:rPr>
          <w:rFonts w:ascii="Arial Narrow" w:hAnsi="Arial Narrow"/>
          <w:sz w:val="24"/>
          <w:szCs w:val="24"/>
          <w:lang w:val="sk-SK"/>
        </w:rPr>
        <w:t>Ohodnotenie dobrou známkou najaktívnejších žiakov</w:t>
      </w:r>
      <w:r w:rsidR="00B4757D" w:rsidRPr="00144C16">
        <w:rPr>
          <w:rFonts w:ascii="Arial Narrow" w:hAnsi="Arial Narrow"/>
          <w:sz w:val="24"/>
          <w:szCs w:val="24"/>
          <w:lang w:val="sk-SK"/>
        </w:rPr>
        <w:t xml:space="preserve"> –</w:t>
      </w:r>
      <w:r w:rsidR="002E391C" w:rsidRPr="00144C16">
        <w:rPr>
          <w:rFonts w:ascii="Arial Narrow" w:hAnsi="Arial Narrow"/>
          <w:sz w:val="24"/>
          <w:szCs w:val="24"/>
          <w:lang w:val="sk-SK"/>
        </w:rPr>
        <w:t xml:space="preserve"> 5 min.</w:t>
      </w:r>
    </w:p>
    <w:p w14:paraId="1AA541BF" w14:textId="787DDF75" w:rsidR="004A1963" w:rsidRPr="00144C16" w:rsidRDefault="00144C16" w:rsidP="004A1963">
      <w:pPr>
        <w:ind w:left="426"/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lang w:val="sk-SK"/>
        </w:rPr>
        <w:t xml:space="preserve">Pokyny a usmernenia pre implementáciu diskusie </w:t>
      </w:r>
      <w:r w:rsidR="0051575E">
        <w:rPr>
          <w:rFonts w:ascii="Arial Narrow" w:hAnsi="Arial Narrow"/>
          <w:sz w:val="24"/>
          <w:szCs w:val="24"/>
          <w:lang w:val="sk-SK"/>
        </w:rPr>
        <w:t>do</w:t>
      </w:r>
      <w:r w:rsidRPr="00144C16">
        <w:rPr>
          <w:rFonts w:ascii="Arial Narrow" w:hAnsi="Arial Narrow"/>
          <w:sz w:val="24"/>
          <w:szCs w:val="24"/>
          <w:lang w:val="sk-SK"/>
        </w:rPr>
        <w:t xml:space="preserve"> didaktick</w:t>
      </w:r>
      <w:r w:rsidR="0051575E">
        <w:rPr>
          <w:rFonts w:ascii="Arial Narrow" w:hAnsi="Arial Narrow"/>
          <w:sz w:val="24"/>
          <w:szCs w:val="24"/>
          <w:lang w:val="sk-SK"/>
        </w:rPr>
        <w:t>ého</w:t>
      </w:r>
      <w:r w:rsidRPr="00144C16">
        <w:rPr>
          <w:rFonts w:ascii="Arial Narrow" w:hAnsi="Arial Narrow"/>
          <w:sz w:val="24"/>
          <w:szCs w:val="24"/>
          <w:lang w:val="sk-SK"/>
        </w:rPr>
        <w:t xml:space="preserve"> proces</w:t>
      </w:r>
      <w:r w:rsidR="0051575E">
        <w:rPr>
          <w:rFonts w:ascii="Arial Narrow" w:hAnsi="Arial Narrow"/>
          <w:sz w:val="24"/>
          <w:szCs w:val="24"/>
          <w:lang w:val="sk-SK"/>
        </w:rPr>
        <w:t>u</w:t>
      </w:r>
      <w:bookmarkStart w:id="0" w:name="_GoBack"/>
      <w:bookmarkEnd w:id="0"/>
      <w:r w:rsidRPr="00144C16">
        <w:rPr>
          <w:rFonts w:ascii="Arial Narrow" w:hAnsi="Arial Narrow"/>
          <w:sz w:val="24"/>
          <w:szCs w:val="24"/>
          <w:lang w:val="sk-SK"/>
        </w:rPr>
        <w:t xml:space="preserve"> sa nachádzajú </w:t>
      </w:r>
      <w:r w:rsidRPr="00A86050">
        <w:rPr>
          <w:rFonts w:ascii="Arial Narrow" w:hAnsi="Arial Narrow"/>
          <w:i/>
          <w:sz w:val="24"/>
          <w:szCs w:val="24"/>
          <w:lang w:val="sk-SK"/>
        </w:rPr>
        <w:t xml:space="preserve">vo Všeobecných odporúčaniach </w:t>
      </w:r>
      <w:r w:rsidR="000C00FB">
        <w:rPr>
          <w:rFonts w:ascii="Arial Narrow" w:hAnsi="Arial Narrow"/>
          <w:i/>
          <w:sz w:val="24"/>
          <w:szCs w:val="24"/>
          <w:lang w:val="sk-SK"/>
        </w:rPr>
        <w:t>pre učiteľov o diskusii</w:t>
      </w:r>
      <w:r w:rsidRPr="00A86050">
        <w:rPr>
          <w:rFonts w:ascii="Arial Narrow" w:hAnsi="Arial Narrow"/>
          <w:i/>
          <w:sz w:val="24"/>
          <w:szCs w:val="24"/>
          <w:lang w:val="sk-SK"/>
        </w:rPr>
        <w:t xml:space="preserve"> pri práci s mládežou so sluchovým postihnutím</w:t>
      </w:r>
      <w:r w:rsidR="004A1963" w:rsidRPr="00144C16">
        <w:rPr>
          <w:rFonts w:ascii="Arial Narrow" w:hAnsi="Arial Narrow"/>
          <w:sz w:val="24"/>
          <w:szCs w:val="24"/>
          <w:lang w:val="sk-SK"/>
        </w:rPr>
        <w:t xml:space="preserve">. </w:t>
      </w:r>
    </w:p>
    <w:p w14:paraId="0FC14A53" w14:textId="5C55EED6" w:rsidR="006B3B4F" w:rsidRPr="00144C16" w:rsidRDefault="00144C16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lang w:val="sk-SK"/>
        </w:rPr>
        <w:t>Otázky pre učiteľov</w:t>
      </w:r>
    </w:p>
    <w:p w14:paraId="68100ABE" w14:textId="24A8F655" w:rsidR="00FF2CA1" w:rsidRPr="00144C16" w:rsidRDefault="00144C16" w:rsidP="00FF2CA1">
      <w:pPr>
        <w:pStyle w:val="Akapitzlist"/>
        <w:jc w:val="both"/>
        <w:rPr>
          <w:rFonts w:ascii="Arial Narrow" w:hAnsi="Arial Narrow"/>
          <w:sz w:val="24"/>
          <w:szCs w:val="24"/>
          <w:lang w:val="sk-SK"/>
        </w:rPr>
      </w:pPr>
      <w:r w:rsidRPr="00144C16">
        <w:rPr>
          <w:rFonts w:ascii="Arial Narrow" w:hAnsi="Arial Narrow"/>
          <w:sz w:val="24"/>
          <w:szCs w:val="24"/>
          <w:lang w:val="sk-SK"/>
        </w:rPr>
        <w:t>Počas prípravy na diskusiu by mal učiteľ rozdať žiakom otázky</w:t>
      </w:r>
      <w:r w:rsidR="00EF6C49" w:rsidRPr="00144C16">
        <w:rPr>
          <w:rFonts w:ascii="Arial Narrow" w:hAnsi="Arial Narrow"/>
          <w:sz w:val="24"/>
          <w:szCs w:val="24"/>
          <w:lang w:val="sk-SK"/>
        </w:rPr>
        <w:t xml:space="preserve">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B6BD5" w:rsidRPr="00005DBC" w14:paraId="4C62F793" w14:textId="77777777" w:rsidTr="00155F44">
        <w:tc>
          <w:tcPr>
            <w:tcW w:w="4531" w:type="dxa"/>
          </w:tcPr>
          <w:p w14:paraId="755BFA27" w14:textId="532F57D3" w:rsidR="00FF2CA1" w:rsidRPr="00144C16" w:rsidRDefault="00144C16" w:rsidP="000C00FB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</w:pPr>
            <w:r w:rsidRPr="00144C16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Otázky pre zástancov myšlienky s</w:t>
            </w:r>
            <w:r w:rsidR="000C00FB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ociálneho</w:t>
            </w:r>
            <w:r w:rsidRPr="00144C16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zaangažovania sa do činnosti organizácií tretieho sektora</w:t>
            </w:r>
            <w:r w:rsidR="00F7438B" w:rsidRPr="00144C16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4531" w:type="dxa"/>
          </w:tcPr>
          <w:p w14:paraId="64989397" w14:textId="41832EAD" w:rsidR="00FF2CA1" w:rsidRPr="00005DBC" w:rsidRDefault="00144C16" w:rsidP="000C00FB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44C16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Otázky pre 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odporcov</w:t>
            </w:r>
            <w:r w:rsidRPr="00144C16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myšlienky </w:t>
            </w:r>
            <w:r w:rsidR="000C00FB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sociálneho</w:t>
            </w:r>
            <w:r w:rsidRPr="00144C16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zaangažovania sa do činnosti organizácií tretieho sektora</w:t>
            </w:r>
          </w:p>
        </w:tc>
      </w:tr>
      <w:tr w:rsidR="007B6BD5" w:rsidRPr="00005DBC" w14:paraId="35302F49" w14:textId="77777777" w:rsidTr="00D96098">
        <w:trPr>
          <w:trHeight w:val="5313"/>
        </w:trPr>
        <w:tc>
          <w:tcPr>
            <w:tcW w:w="4531" w:type="dxa"/>
          </w:tcPr>
          <w:p w14:paraId="5F1AECB5" w14:textId="1372957F" w:rsidR="009404E7" w:rsidRPr="009B5A28" w:rsidRDefault="00144C16" w:rsidP="00155F4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Sú v spoločnosti ľudia obdarení empatiou, ktorí </w:t>
            </w:r>
            <w:r w:rsidR="003A5188" w:rsidRPr="009B5A28">
              <w:rPr>
                <w:rFonts w:ascii="Arial Narrow" w:hAnsi="Arial Narrow"/>
                <w:sz w:val="24"/>
                <w:szCs w:val="24"/>
                <w:lang w:val="sk-SK"/>
              </w:rPr>
              <w:t>majú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 vysokú 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 xml:space="preserve">mieru 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>sociáln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>ej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 citlivos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>ti</w:t>
            </w:r>
            <w:r w:rsidR="009404E7"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Zaslúžia si žiť podľa svojho presvedčenia a angažovať sa </w:t>
            </w:r>
            <w:r w:rsidR="00A04D04">
              <w:rPr>
                <w:rFonts w:ascii="Arial Narrow" w:hAnsi="Arial Narrow"/>
                <w:sz w:val="24"/>
                <w:szCs w:val="24"/>
                <w:lang w:val="sk-SK"/>
              </w:rPr>
              <w:t>v rámci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 organizácií tretieho sektora</w:t>
            </w:r>
            <w:r w:rsidR="009404E7" w:rsidRPr="009B5A28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4EBD5043" w14:textId="3C903094" w:rsidR="00155F44" w:rsidRPr="009B5A28" w:rsidRDefault="00144C16" w:rsidP="00155F44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Získavajú a rozvíjajú svoje kompetencie 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>osoby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>, ktor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>é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 sú zapojen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 xml:space="preserve">é 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>do činnosti nadácií a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> 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>zdr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>užení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>, vďaka čomu si sami zvyšujú kvalifikáciu</w:t>
            </w:r>
            <w:r w:rsidR="00155F44" w:rsidRPr="009B5A28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B25523F" w14:textId="2BC50DB7" w:rsidR="00CC358F" w:rsidRPr="009B5A28" w:rsidRDefault="009B5A2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Môže zaangažovanie a pomoc iným priniesť 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 xml:space="preserve">uspokojenie, 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>budovať v človeku pocit zmyslu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>plnej činnosti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 a pozitívne vplývať na vnímanie jeho vlastnej hodnoty?</w:t>
            </w:r>
            <w:r w:rsidR="00C12BA5"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7DC1A0C4" w14:textId="74CD9612" w:rsidR="00C12BA5" w:rsidRPr="009B5A28" w:rsidRDefault="009B5A2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>Pomáhajú dobrovoľníci tým, ktorí to potrebujú a uľahčujú im život</w:t>
            </w:r>
            <w:r w:rsidR="00A04D04">
              <w:rPr>
                <w:rFonts w:ascii="Arial Narrow" w:hAnsi="Arial Narrow"/>
                <w:sz w:val="24"/>
                <w:szCs w:val="24"/>
                <w:lang w:val="sk-SK"/>
              </w:rPr>
              <w:t xml:space="preserve">? Robia tak veľa dobrého a 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  vďaka nim </w:t>
            </w:r>
            <w:r w:rsidR="00A04D04">
              <w:rPr>
                <w:rFonts w:ascii="Arial Narrow" w:hAnsi="Arial Narrow"/>
                <w:sz w:val="24"/>
                <w:szCs w:val="24"/>
                <w:lang w:val="sk-SK"/>
              </w:rPr>
              <w:t xml:space="preserve">je 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>svet lepším miestom</w:t>
            </w:r>
            <w:r w:rsidR="00D96098"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?  </w:t>
            </w:r>
          </w:p>
          <w:p w14:paraId="05E3987A" w14:textId="21CBD8AF" w:rsidR="00D96098" w:rsidRPr="009B5A28" w:rsidRDefault="009B5A2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Majú ľudia zapojení do aktivít organizácií tretieho sektora šancu 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>spoznávať svet a rôzne aspekty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 jeho fungovania</w:t>
            </w:r>
            <w:r w:rsidR="00345BDE" w:rsidRPr="009B5A28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22702CCD" w14:textId="6EEE1501" w:rsidR="00345BDE" w:rsidRPr="009B5A28" w:rsidRDefault="009B5A2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Premieta </w:t>
            </w:r>
            <w:r w:rsidR="003A5188">
              <w:rPr>
                <w:rFonts w:ascii="Arial Narrow" w:hAnsi="Arial Narrow"/>
                <w:sz w:val="24"/>
                <w:szCs w:val="24"/>
                <w:lang w:val="sk-SK"/>
              </w:rPr>
              <w:t>sa sociálne zaangažovanie</w:t>
            </w: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 xml:space="preserve"> do politického a spoločenského uvedomenia</w:t>
            </w:r>
            <w:r w:rsidR="00773EBF" w:rsidRPr="009B5A28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5806698E" w14:textId="5C2D408D" w:rsidR="00773EBF" w:rsidRPr="009B5A28" w:rsidRDefault="009B5A2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9B5A28">
              <w:rPr>
                <w:rFonts w:ascii="Arial Narrow" w:hAnsi="Arial Narrow"/>
                <w:sz w:val="24"/>
                <w:szCs w:val="24"/>
                <w:lang w:val="sk-SK"/>
              </w:rPr>
              <w:t>Učí práca a zapájanie sa do aktivít organizácií tretieho sektora zodpovednosti za seba a iných</w:t>
            </w:r>
            <w:r w:rsidR="00773EBF" w:rsidRPr="009B5A28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513539AF" w14:textId="0129A5D3" w:rsidR="00773EBF" w:rsidRPr="00E17CB1" w:rsidRDefault="00E17CB1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17CB1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Učí práca pre druhých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Pr="00E17CB1">
              <w:rPr>
                <w:rFonts w:ascii="Arial Narrow" w:hAnsi="Arial Narrow"/>
                <w:sz w:val="24"/>
                <w:szCs w:val="24"/>
                <w:lang w:val="sk-SK"/>
              </w:rPr>
              <w:t xml:space="preserve"> robiť zrelé a vyvážené rozhodnutia a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> to, ako riešiť rôzne problémy</w:t>
            </w:r>
            <w:r w:rsidR="005C6877" w:rsidRPr="00E17CB1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818188C" w14:textId="35CB3E69" w:rsidR="005C6877" w:rsidRPr="00E17CB1" w:rsidRDefault="00E17CB1" w:rsidP="005C6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17CB1">
              <w:rPr>
                <w:rFonts w:ascii="Arial Narrow" w:hAnsi="Arial Narrow"/>
                <w:sz w:val="24"/>
                <w:szCs w:val="24"/>
                <w:lang w:val="sk-SK"/>
              </w:rPr>
              <w:t>Môžu združenia a nadácie získavať finančné prostriedky na zmeny, ktoré slúžia spoločnému dobru alebo na realizáciu hodnotných myšlienok a projektov</w:t>
            </w:r>
            <w:r w:rsidR="005C6877" w:rsidRPr="00E17CB1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6ECBDB84" w14:textId="72CDD2CC" w:rsidR="005C6877" w:rsidRPr="00E17CB1" w:rsidRDefault="00E17CB1" w:rsidP="005C6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17CB1">
              <w:rPr>
                <w:rFonts w:ascii="Arial Narrow" w:hAnsi="Arial Narrow"/>
                <w:sz w:val="24"/>
                <w:szCs w:val="24"/>
                <w:lang w:val="sk-SK"/>
              </w:rPr>
              <w:t>P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>rináša</w:t>
            </w:r>
            <w:r w:rsidRPr="00E17CB1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>angažovanosť</w:t>
            </w:r>
            <w:r w:rsidRPr="00E17CB1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6F532A">
              <w:rPr>
                <w:rFonts w:ascii="Arial Narrow" w:hAnsi="Arial Narrow"/>
                <w:sz w:val="24"/>
                <w:szCs w:val="24"/>
                <w:lang w:val="sk-SK"/>
              </w:rPr>
              <w:t>v rámci organizácií</w:t>
            </w:r>
            <w:r w:rsidRPr="00E17CB1">
              <w:rPr>
                <w:rFonts w:ascii="Arial Narrow" w:hAnsi="Arial Narrow"/>
                <w:sz w:val="24"/>
                <w:szCs w:val="24"/>
                <w:lang w:val="sk-SK"/>
              </w:rPr>
              <w:t xml:space="preserve"> tretieho sektora šancu na spoznanie zaujímavých ľudí a tvorenie pozitívnych sociálnych kontaktov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>, teda</w:t>
            </w:r>
            <w:r w:rsidRPr="00E17CB1">
              <w:rPr>
                <w:rFonts w:ascii="Arial Narrow" w:hAnsi="Arial Narrow"/>
                <w:sz w:val="24"/>
                <w:szCs w:val="24"/>
                <w:lang w:val="sk-SK"/>
              </w:rPr>
              <w:t xml:space="preserve"> známosti alebo priateľstiev</w:t>
            </w:r>
            <w:r w:rsidR="005C6877" w:rsidRPr="00E17CB1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BC09594" w14:textId="1030170A" w:rsidR="00C25825" w:rsidRPr="00E17CB1" w:rsidRDefault="00B20249" w:rsidP="00B2024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17CB1">
              <w:rPr>
                <w:rFonts w:ascii="Arial Narrow" w:hAnsi="Arial Narrow"/>
                <w:sz w:val="24"/>
                <w:szCs w:val="24"/>
                <w:lang w:val="sk-SK"/>
              </w:rPr>
              <w:t>Môž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u byť</w:t>
            </w:r>
            <w:r w:rsidR="00E17CB1" w:rsidRPr="00E17CB1">
              <w:rPr>
                <w:rFonts w:ascii="Arial Narrow" w:hAnsi="Arial Narrow"/>
                <w:sz w:val="24"/>
                <w:szCs w:val="24"/>
                <w:lang w:val="sk-SK"/>
              </w:rPr>
              <w:t xml:space="preserve"> skúsenosti získané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počas</w:t>
            </w:r>
            <w:r w:rsidR="00E17CB1" w:rsidRPr="00E17CB1">
              <w:rPr>
                <w:rFonts w:ascii="Arial Narrow" w:hAnsi="Arial Narrow"/>
                <w:sz w:val="24"/>
                <w:szCs w:val="24"/>
                <w:lang w:val="sk-SK"/>
              </w:rPr>
              <w:t xml:space="preserve"> prác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e</w:t>
            </w:r>
            <w:r w:rsidR="00E17CB1" w:rsidRPr="00E17CB1">
              <w:rPr>
                <w:rFonts w:ascii="Arial Narrow" w:hAnsi="Arial Narrow"/>
                <w:sz w:val="24"/>
                <w:szCs w:val="24"/>
                <w:lang w:val="sk-SK"/>
              </w:rPr>
              <w:t xml:space="preserve"> pre iných využi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té</w:t>
            </w:r>
            <w:r w:rsidR="00E17CB1" w:rsidRPr="00E17CB1">
              <w:rPr>
                <w:rFonts w:ascii="Arial Narrow" w:hAnsi="Arial Narrow"/>
                <w:sz w:val="24"/>
                <w:szCs w:val="24"/>
                <w:lang w:val="sk-SK"/>
              </w:rPr>
              <w:t xml:space="preserve"> v profesionálnej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oblasti</w:t>
            </w:r>
            <w:r w:rsidR="00C25825" w:rsidRPr="00E17CB1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="00E17CB1" w:rsidRPr="00E17CB1">
              <w:rPr>
                <w:rFonts w:ascii="Arial Narrow" w:hAnsi="Arial Narrow"/>
                <w:sz w:val="24"/>
                <w:szCs w:val="24"/>
                <w:lang w:val="sk-SK"/>
              </w:rPr>
              <w:t xml:space="preserve">Môže byť takáto činnosť výhodou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pri hľadaní zamestnania</w:t>
            </w:r>
            <w:r w:rsidR="00C25825" w:rsidRPr="00E17CB1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</w:tc>
        <w:tc>
          <w:tcPr>
            <w:tcW w:w="4531" w:type="dxa"/>
          </w:tcPr>
          <w:p w14:paraId="5B8C5C59" w14:textId="5D33E8CA" w:rsidR="008A39E4" w:rsidRPr="00AA73C0" w:rsidRDefault="000E5A6C" w:rsidP="008A39E4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005DBC">
              <w:rPr>
                <w:rFonts w:ascii="Arial Narrow" w:hAnsi="Arial Narrow"/>
                <w:sz w:val="24"/>
                <w:szCs w:val="24"/>
              </w:rPr>
              <w:lastRenderedPageBreak/>
              <w:t xml:space="preserve"> </w:t>
            </w:r>
            <w:r w:rsidR="00683A0D" w:rsidRPr="00AA73C0">
              <w:rPr>
                <w:rFonts w:ascii="Arial Narrow" w:hAnsi="Arial Narrow"/>
                <w:sz w:val="24"/>
                <w:szCs w:val="24"/>
                <w:lang w:val="sk-SK"/>
              </w:rPr>
              <w:t>Môžu organizácie tretieho sektora svojou aktivitou podporovať pasivitu vládnych a verejných inštitúcií</w:t>
            </w:r>
            <w:r w:rsidR="00D550EE">
              <w:rPr>
                <w:rFonts w:ascii="Arial Narrow" w:hAnsi="Arial Narrow"/>
                <w:sz w:val="24"/>
                <w:szCs w:val="24"/>
                <w:lang w:val="sk-SK"/>
              </w:rPr>
              <w:t>, úlohou ktorých je</w:t>
            </w:r>
            <w:r w:rsidR="00F26907"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683A0D"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plnenie určitých úloh a </w:t>
            </w:r>
            <w:r w:rsidR="00AA73C0" w:rsidRPr="00AA73C0">
              <w:rPr>
                <w:rFonts w:ascii="Arial Narrow" w:hAnsi="Arial Narrow"/>
                <w:sz w:val="24"/>
                <w:szCs w:val="24"/>
                <w:lang w:val="sk-SK"/>
              </w:rPr>
              <w:t>konkrétnych</w:t>
            </w:r>
            <w:r w:rsidR="00683A0D"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AA73C0" w:rsidRPr="00AA73C0">
              <w:rPr>
                <w:rFonts w:ascii="Arial Narrow" w:hAnsi="Arial Narrow"/>
                <w:sz w:val="24"/>
                <w:szCs w:val="24"/>
                <w:lang w:val="sk-SK"/>
              </w:rPr>
              <w:t>sociálnych</w:t>
            </w:r>
            <w:r w:rsidR="00683A0D"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 funkcií</w:t>
            </w:r>
            <w:r w:rsidR="00F26907"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="00683A0D"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Môžu </w:t>
            </w:r>
            <w:r w:rsidR="00A04D04">
              <w:rPr>
                <w:rFonts w:ascii="Arial Narrow" w:hAnsi="Arial Narrow"/>
                <w:sz w:val="24"/>
                <w:szCs w:val="24"/>
                <w:lang w:val="sk-SK"/>
              </w:rPr>
              <w:t>potom</w:t>
            </w:r>
            <w:r w:rsidR="00A04D04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D550EE">
              <w:rPr>
                <w:rFonts w:ascii="Arial Narrow" w:hAnsi="Arial Narrow"/>
                <w:sz w:val="24"/>
                <w:szCs w:val="24"/>
                <w:lang w:val="sk-SK"/>
              </w:rPr>
              <w:t>niektoré tieto</w:t>
            </w:r>
            <w:r w:rsidR="00683A0D"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 inštitúcie </w:t>
            </w:r>
            <w:r w:rsidR="00D550EE">
              <w:rPr>
                <w:rFonts w:ascii="Arial Narrow" w:hAnsi="Arial Narrow"/>
                <w:sz w:val="24"/>
                <w:szCs w:val="24"/>
                <w:lang w:val="sk-SK"/>
              </w:rPr>
              <w:t>zanedbávať svoju činnosť preto</w:t>
            </w:r>
            <w:r w:rsidR="00683A0D"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="00D550EE">
              <w:rPr>
                <w:rFonts w:ascii="Arial Narrow" w:hAnsi="Arial Narrow"/>
                <w:sz w:val="24"/>
                <w:szCs w:val="24"/>
                <w:lang w:val="sk-SK"/>
              </w:rPr>
              <w:t xml:space="preserve">lebo sú zvyknuté na to, že niekto iný </w:t>
            </w:r>
            <w:r w:rsidR="00A04D04">
              <w:rPr>
                <w:rFonts w:ascii="Arial Narrow" w:hAnsi="Arial Narrow"/>
                <w:sz w:val="24"/>
                <w:szCs w:val="24"/>
                <w:lang w:val="sk-SK"/>
              </w:rPr>
              <w:t>prácu</w:t>
            </w:r>
            <w:r w:rsidR="00D550EE">
              <w:rPr>
                <w:rFonts w:ascii="Arial Narrow" w:hAnsi="Arial Narrow"/>
                <w:sz w:val="24"/>
                <w:szCs w:val="24"/>
                <w:lang w:val="sk-SK"/>
              </w:rPr>
              <w:t xml:space="preserve"> urobí za nich</w:t>
            </w:r>
            <w:r w:rsidR="00F26907" w:rsidRPr="00AA73C0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6B20554E" w14:textId="05A54291" w:rsidR="008A39E4" w:rsidRPr="00AA73C0" w:rsidRDefault="00683A0D" w:rsidP="008A39E4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Stáva sa niekedy, že ľudia namiesto toho, aby svedomito vykonávali svoje povinnosti, splnili im zverené úlohy, </w:t>
            </w:r>
            <w:r w:rsidR="008A39E4" w:rsidRPr="00AA73C0">
              <w:rPr>
                <w:rFonts w:ascii="Arial Narrow" w:hAnsi="Arial Narrow"/>
                <w:sz w:val="24"/>
                <w:szCs w:val="24"/>
                <w:lang w:val="sk-SK"/>
              </w:rPr>
              <w:t>„u</w:t>
            </w:r>
            <w:r w:rsidRPr="00AA73C0">
              <w:rPr>
                <w:rFonts w:ascii="Arial Narrow" w:hAnsi="Arial Narrow"/>
                <w:sz w:val="24"/>
                <w:szCs w:val="24"/>
                <w:lang w:val="sk-SK"/>
              </w:rPr>
              <w:t>tekajú</w:t>
            </w:r>
            <w:r w:rsidR="008A39E4"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” </w:t>
            </w:r>
            <w:r w:rsidRPr="00AA73C0">
              <w:rPr>
                <w:rFonts w:ascii="Arial Narrow" w:hAnsi="Arial Narrow"/>
                <w:sz w:val="24"/>
                <w:szCs w:val="24"/>
                <w:lang w:val="sk-SK"/>
              </w:rPr>
              <w:t>k spoločenským aktivitám</w:t>
            </w:r>
            <w:r w:rsidR="008A39E4" w:rsidRPr="00AA73C0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01685FA" w14:textId="388256E3" w:rsidR="00F26907" w:rsidRPr="00AA73C0" w:rsidRDefault="00683A0D" w:rsidP="00CC358F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Zapájajú sa niekedy ľudia </w:t>
            </w:r>
            <w:r w:rsidR="00D550EE">
              <w:rPr>
                <w:rFonts w:ascii="Arial Narrow" w:hAnsi="Arial Narrow"/>
                <w:sz w:val="24"/>
                <w:szCs w:val="24"/>
                <w:lang w:val="sk-SK"/>
              </w:rPr>
              <w:t>do</w:t>
            </w:r>
            <w:r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 aktivít organizácií tretieho sektora zo zištných dôvodov, </w:t>
            </w:r>
            <w:r w:rsidR="00D550EE">
              <w:rPr>
                <w:rFonts w:ascii="Arial Narrow" w:hAnsi="Arial Narrow"/>
                <w:sz w:val="24"/>
                <w:szCs w:val="24"/>
                <w:lang w:val="sk-SK"/>
              </w:rPr>
              <w:t>počítajú</w:t>
            </w:r>
            <w:r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 napríklad s ľahko zarobenými peniazmi, alebo </w:t>
            </w:r>
            <w:r w:rsidR="009368D5">
              <w:rPr>
                <w:rFonts w:ascii="Arial Narrow" w:hAnsi="Arial Narrow"/>
                <w:sz w:val="24"/>
                <w:szCs w:val="24"/>
                <w:lang w:val="sk-SK"/>
              </w:rPr>
              <w:t xml:space="preserve">si </w:t>
            </w:r>
            <w:r w:rsidRPr="00AA73C0">
              <w:rPr>
                <w:rFonts w:ascii="Arial Narrow" w:hAnsi="Arial Narrow"/>
                <w:sz w:val="24"/>
                <w:szCs w:val="24"/>
                <w:lang w:val="sk-SK"/>
              </w:rPr>
              <w:t>chcú vytvoriť  imidž sociálne citlivých osôb</w:t>
            </w:r>
            <w:r w:rsidR="008A39E4" w:rsidRPr="00AA73C0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58DC9254" w14:textId="60A53477" w:rsidR="008A39E4" w:rsidRPr="00AA73C0" w:rsidRDefault="00AA73C0" w:rsidP="00CC358F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Sú niektoré organizácie tretieho sektora založené </w:t>
            </w:r>
            <w:r w:rsidR="00D550EE">
              <w:rPr>
                <w:rFonts w:ascii="Arial Narrow" w:hAnsi="Arial Narrow"/>
                <w:sz w:val="24"/>
                <w:szCs w:val="24"/>
                <w:lang w:val="sk-SK"/>
              </w:rPr>
              <w:t>výlučne</w:t>
            </w:r>
            <w:r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 s cieľom získavať f</w:t>
            </w:r>
            <w:r w:rsidR="00D550EE">
              <w:rPr>
                <w:rFonts w:ascii="Arial Narrow" w:hAnsi="Arial Narrow"/>
                <w:sz w:val="24"/>
                <w:szCs w:val="24"/>
                <w:lang w:val="sk-SK"/>
              </w:rPr>
              <w:t>inančné prostriedky</w:t>
            </w:r>
            <w:r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 a zabezpečovať zdroje príjmov pre svojich zakladateľov</w:t>
            </w:r>
            <w:r w:rsidR="00AE0ACB" w:rsidRPr="00AA73C0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656DE645" w14:textId="14DBC222" w:rsidR="00AE0ACB" w:rsidRPr="00AA73C0" w:rsidRDefault="00AA73C0" w:rsidP="00AE0ACB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AA73C0">
              <w:rPr>
                <w:rFonts w:ascii="Arial Narrow" w:hAnsi="Arial Narrow"/>
                <w:sz w:val="24"/>
                <w:szCs w:val="24"/>
                <w:lang w:val="sk-SK"/>
              </w:rPr>
              <w:t>Pracujú všetky organizácie tretieho sektora pre spoločné dobro</w:t>
            </w:r>
            <w:r w:rsidR="00AE0ACB" w:rsidRPr="00AA73C0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19B3ECA7" w14:textId="02FDB7D1" w:rsidR="00AE0ACB" w:rsidRPr="00AA73C0" w:rsidRDefault="00D550EE" w:rsidP="00AE0ACB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Objavujú sa v organizáciách</w:t>
            </w:r>
            <w:r w:rsidR="00AA73C0" w:rsidRPr="00AA73C0">
              <w:rPr>
                <w:rFonts w:ascii="Arial Narrow" w:hAnsi="Arial Narrow"/>
                <w:sz w:val="24"/>
                <w:szCs w:val="24"/>
                <w:lang w:val="sk-SK"/>
              </w:rPr>
              <w:t xml:space="preserve"> tretieho sektora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škandály</w:t>
            </w:r>
            <w:r w:rsidR="005B2174" w:rsidRPr="00AA73C0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12B91843" w14:textId="1FF0850B" w:rsidR="00E21922" w:rsidRPr="0024242D" w:rsidRDefault="0024242D" w:rsidP="00AE0ACB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24242D">
              <w:rPr>
                <w:rFonts w:ascii="Arial Narrow" w:hAnsi="Arial Narrow"/>
                <w:sz w:val="24"/>
                <w:szCs w:val="24"/>
                <w:lang w:val="sk-SK"/>
              </w:rPr>
              <w:t>Sú všetky finančné prostriedky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Pr="0024242D">
              <w:rPr>
                <w:rFonts w:ascii="Arial Narrow" w:hAnsi="Arial Narrow"/>
                <w:sz w:val="24"/>
                <w:szCs w:val="24"/>
                <w:lang w:val="sk-SK"/>
              </w:rPr>
              <w:t xml:space="preserve"> získané organizáciou tretieho sektora určené tým, ktorí to potrebujú</w:t>
            </w:r>
            <w:r w:rsidR="00E21922" w:rsidRPr="0024242D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Pr="0024242D">
              <w:rPr>
                <w:rFonts w:ascii="Arial Narrow" w:hAnsi="Arial Narrow"/>
                <w:sz w:val="24"/>
                <w:szCs w:val="24"/>
                <w:lang w:val="sk-SK"/>
              </w:rPr>
              <w:t>Je časť prostriedkov určená na odmeny a platy pracovníkov týchto organizácií</w:t>
            </w:r>
            <w:r w:rsidR="00E21922" w:rsidRPr="0024242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7E8BFA56" w14:textId="1221551F" w:rsidR="005B2174" w:rsidRPr="0024242D" w:rsidRDefault="00B20249" w:rsidP="00AE0ACB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Sú niekedy organizácie tretieho sektora</w:t>
            </w:r>
            <w:r w:rsidR="0024242D" w:rsidRPr="0024242D">
              <w:rPr>
                <w:rFonts w:ascii="Arial Narrow" w:hAnsi="Arial Narrow"/>
                <w:sz w:val="24"/>
                <w:szCs w:val="24"/>
                <w:lang w:val="sk-SK"/>
              </w:rPr>
              <w:t xml:space="preserve"> predstavené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médiami </w:t>
            </w:r>
            <w:r w:rsidR="0024242D" w:rsidRPr="0024242D">
              <w:rPr>
                <w:rFonts w:ascii="Arial Narrow" w:hAnsi="Arial Narrow"/>
                <w:sz w:val="24"/>
                <w:szCs w:val="24"/>
                <w:lang w:val="sk-SK"/>
              </w:rPr>
              <w:t>v zlom svetle</w:t>
            </w:r>
            <w:r w:rsidR="001E4022" w:rsidRPr="0024242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271453B6" w14:textId="398BF692" w:rsidR="00E2207F" w:rsidRPr="0024242D" w:rsidRDefault="00B20249" w:rsidP="00AE0ACB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Je možné sústredením</w:t>
            </w:r>
            <w:r w:rsidR="0024242D" w:rsidRPr="0024242D">
              <w:rPr>
                <w:rFonts w:ascii="Arial Narrow" w:hAnsi="Arial Narrow"/>
                <w:sz w:val="24"/>
                <w:szCs w:val="24"/>
                <w:lang w:val="sk-SK"/>
              </w:rPr>
              <w:t xml:space="preserve"> sa na pracovnú kariéru</w:t>
            </w:r>
            <w:r w:rsidR="00F7438B" w:rsidRPr="0024242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24242D" w:rsidRPr="0024242D">
              <w:rPr>
                <w:rFonts w:ascii="Arial Narrow" w:hAnsi="Arial Narrow"/>
                <w:sz w:val="24"/>
                <w:szCs w:val="24"/>
                <w:lang w:val="sk-SK"/>
              </w:rPr>
              <w:t xml:space="preserve">s časom </w:t>
            </w:r>
            <w:r w:rsidRPr="0024242D">
              <w:rPr>
                <w:rFonts w:ascii="Arial Narrow" w:hAnsi="Arial Narrow"/>
                <w:sz w:val="24"/>
                <w:szCs w:val="24"/>
                <w:lang w:val="sk-SK"/>
              </w:rPr>
              <w:t>dosiahn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u</w:t>
            </w:r>
            <w:r w:rsidRPr="0024242D">
              <w:rPr>
                <w:rFonts w:ascii="Arial Narrow" w:hAnsi="Arial Narrow"/>
                <w:sz w:val="24"/>
                <w:szCs w:val="24"/>
                <w:lang w:val="sk-SK"/>
              </w:rPr>
              <w:t>ť</w:t>
            </w:r>
            <w:r w:rsidR="00F7438B" w:rsidRPr="0024242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24242D" w:rsidRPr="0024242D">
              <w:rPr>
                <w:rFonts w:ascii="Arial Narrow" w:hAnsi="Arial Narrow"/>
                <w:sz w:val="24"/>
                <w:szCs w:val="24"/>
                <w:lang w:val="sk-SK"/>
              </w:rPr>
              <w:t>lepšiu materiálnu situáciu a možnosť pomáhať druhým</w:t>
            </w:r>
            <w:r w:rsidR="00F7438B" w:rsidRPr="0024242D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="0024242D" w:rsidRPr="0024242D">
              <w:rPr>
                <w:rFonts w:ascii="Arial Narrow" w:hAnsi="Arial Narrow"/>
                <w:sz w:val="24"/>
                <w:szCs w:val="24"/>
                <w:lang w:val="sk-SK"/>
              </w:rPr>
              <w:t xml:space="preserve">Kto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dokáže pomôcť viac tým</w:t>
            </w:r>
            <w:r w:rsidR="0024242D" w:rsidRPr="0024242D">
              <w:rPr>
                <w:rFonts w:ascii="Arial Narrow" w:hAnsi="Arial Narrow"/>
                <w:sz w:val="24"/>
                <w:szCs w:val="24"/>
                <w:lang w:val="sk-SK"/>
              </w:rPr>
              <w:t>, ktorí to potrebujú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-</w:t>
            </w:r>
            <w:r w:rsidR="0024242D" w:rsidRPr="0024242D">
              <w:rPr>
                <w:rFonts w:ascii="Arial Narrow" w:hAnsi="Arial Narrow"/>
                <w:sz w:val="24"/>
                <w:szCs w:val="24"/>
                <w:lang w:val="sk-SK"/>
              </w:rPr>
              <w:t xml:space="preserve"> chudobná alebo bohatá osoba</w:t>
            </w:r>
            <w:r w:rsidR="00E2207F" w:rsidRPr="0024242D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67A58F10" w14:textId="06DA9503" w:rsidR="000E5A6C" w:rsidRPr="00983C64" w:rsidRDefault="00983C64" w:rsidP="00E21922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983C64">
              <w:rPr>
                <w:rFonts w:ascii="Arial Narrow" w:hAnsi="Arial Narrow"/>
                <w:sz w:val="24"/>
                <w:szCs w:val="24"/>
                <w:lang w:val="sk-SK"/>
              </w:rPr>
              <w:t xml:space="preserve">Nie je lepšie </w:t>
            </w:r>
            <w:r w:rsidR="00B20249" w:rsidRPr="00983C64">
              <w:rPr>
                <w:rFonts w:ascii="Arial Narrow" w:hAnsi="Arial Narrow"/>
                <w:sz w:val="24"/>
                <w:szCs w:val="24"/>
                <w:lang w:val="sk-SK"/>
              </w:rPr>
              <w:t>presvedč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>iť</w:t>
            </w:r>
            <w:r w:rsidRPr="00983C64">
              <w:rPr>
                <w:rFonts w:ascii="Arial Narrow" w:hAnsi="Arial Narrow"/>
                <w:sz w:val="24"/>
                <w:szCs w:val="24"/>
                <w:lang w:val="sk-SK"/>
              </w:rPr>
              <w:t xml:space="preserve"> mladých ľudí, aby začali podnikať a zamerali sa na rozvoj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 xml:space="preserve"> seba samého</w:t>
            </w:r>
            <w:r w:rsidRPr="00983C64">
              <w:rPr>
                <w:rFonts w:ascii="Arial Narrow" w:hAnsi="Arial Narrow"/>
                <w:sz w:val="24"/>
                <w:szCs w:val="24"/>
                <w:lang w:val="sk-SK"/>
              </w:rPr>
              <w:t xml:space="preserve"> a rozvoj svojich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 xml:space="preserve"> zamestnancov,</w:t>
            </w:r>
            <w:r w:rsidRPr="00983C64">
              <w:rPr>
                <w:rFonts w:ascii="Arial Narrow" w:hAnsi="Arial Narrow"/>
                <w:sz w:val="24"/>
                <w:szCs w:val="24"/>
                <w:lang w:val="sk-SK"/>
              </w:rPr>
              <w:t xml:space="preserve"> a vďaka tomu 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>dosiahli sociálny blahobyt</w:t>
            </w:r>
            <w:r w:rsidR="006F532A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  <w:r w:rsidRPr="00983C64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6F532A">
              <w:rPr>
                <w:rFonts w:ascii="Arial Narrow" w:hAnsi="Arial Narrow"/>
                <w:sz w:val="24"/>
                <w:szCs w:val="24"/>
                <w:lang w:val="sk-SK"/>
              </w:rPr>
              <w:t>A</w:t>
            </w:r>
            <w:r w:rsidRPr="00983C64">
              <w:rPr>
                <w:rFonts w:ascii="Arial Narrow" w:hAnsi="Arial Narrow"/>
                <w:sz w:val="24"/>
                <w:szCs w:val="24"/>
                <w:lang w:val="sk-SK"/>
              </w:rPr>
              <w:t>ko podporovať sociálne aktivity v organizáciách tretieho sektora</w:t>
            </w:r>
            <w:r w:rsidR="00E2207F" w:rsidRPr="00983C6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7636F3B4" w14:textId="47292268" w:rsidR="00B477BA" w:rsidRPr="00983C64" w:rsidRDefault="00983C64" w:rsidP="00B20249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983C64">
              <w:rPr>
                <w:rFonts w:ascii="Arial Narrow" w:hAnsi="Arial Narrow"/>
                <w:sz w:val="24"/>
                <w:szCs w:val="24"/>
                <w:lang w:val="sk-SK"/>
              </w:rPr>
              <w:t>Je sociálne zaangažovanie časovo náročné</w:t>
            </w:r>
            <w:r w:rsidR="00B477BA" w:rsidRPr="00983C64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>Je dobré, aby mladý človek takto</w:t>
            </w:r>
            <w:r w:rsidRPr="00983C64">
              <w:rPr>
                <w:rFonts w:ascii="Arial Narrow" w:hAnsi="Arial Narrow"/>
                <w:sz w:val="24"/>
                <w:szCs w:val="24"/>
                <w:lang w:val="sk-SK"/>
              </w:rPr>
              <w:t xml:space="preserve"> stráca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>l</w:t>
            </w:r>
            <w:r w:rsidRPr="00983C64">
              <w:rPr>
                <w:rFonts w:ascii="Arial Narrow" w:hAnsi="Arial Narrow"/>
                <w:sz w:val="24"/>
                <w:szCs w:val="24"/>
                <w:lang w:val="sk-SK"/>
              </w:rPr>
              <w:t xml:space="preserve"> čas alebo ho efektívne vyžíva</w:t>
            </w:r>
            <w:r w:rsidR="00B20249">
              <w:rPr>
                <w:rFonts w:ascii="Arial Narrow" w:hAnsi="Arial Narrow"/>
                <w:sz w:val="24"/>
                <w:szCs w:val="24"/>
                <w:lang w:val="sk-SK"/>
              </w:rPr>
              <w:t>l</w:t>
            </w:r>
            <w:r w:rsidRPr="00983C64">
              <w:rPr>
                <w:rFonts w:ascii="Arial Narrow" w:hAnsi="Arial Narrow"/>
                <w:sz w:val="24"/>
                <w:szCs w:val="24"/>
                <w:lang w:val="sk-SK"/>
              </w:rPr>
              <w:t xml:space="preserve"> s cieľom budovať si vlastnú pracovnú pozíciu</w:t>
            </w:r>
            <w:r w:rsidR="00B477BA" w:rsidRPr="00983C64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</w:tc>
      </w:tr>
    </w:tbl>
    <w:p w14:paraId="79843B83" w14:textId="77777777" w:rsidR="00FF2CA1" w:rsidRPr="00005DBC" w:rsidRDefault="00FF2CA1" w:rsidP="00FF2CA1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2C3A9D35" w14:textId="77777777" w:rsidR="002E391C" w:rsidRPr="00005DBC" w:rsidRDefault="002E391C" w:rsidP="00C12A74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41CD7089" w14:textId="5422EAB6" w:rsidR="00CB0477" w:rsidRPr="00A86050" w:rsidRDefault="00983C64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A86050">
        <w:rPr>
          <w:rFonts w:ascii="Arial Narrow" w:hAnsi="Arial Narrow"/>
          <w:sz w:val="24"/>
          <w:szCs w:val="24"/>
          <w:lang w:val="sk-SK"/>
        </w:rPr>
        <w:t>Obsahy pre učiteľov</w:t>
      </w:r>
    </w:p>
    <w:p w14:paraId="749A7799" w14:textId="3FBBA8E4" w:rsidR="004A1963" w:rsidRPr="00A86050" w:rsidRDefault="00A86050" w:rsidP="00A86050">
      <w:pPr>
        <w:pStyle w:val="Akapitzlist"/>
        <w:spacing w:line="256" w:lineRule="auto"/>
        <w:jc w:val="both"/>
        <w:rPr>
          <w:rFonts w:ascii="Arial Narrow" w:hAnsi="Arial Narrow"/>
          <w:sz w:val="24"/>
          <w:szCs w:val="24"/>
          <w:lang w:val="sk-SK"/>
        </w:rPr>
      </w:pPr>
      <w:r w:rsidRPr="00A86050">
        <w:rPr>
          <w:rFonts w:ascii="Arial Narrow" w:hAnsi="Arial Narrow"/>
          <w:sz w:val="24"/>
          <w:szCs w:val="24"/>
          <w:lang w:val="sk-SK"/>
        </w:rPr>
        <w:t xml:space="preserve">Vybrané argumenty môžu byť využité počas diskusie a prípadné odovzdanie argumentov žiakom by malo byť realizované na základe zásad, ktoré boli objasnené vo </w:t>
      </w:r>
      <w:r w:rsidRPr="00A86050">
        <w:rPr>
          <w:rFonts w:ascii="Arial Narrow" w:hAnsi="Arial Narrow"/>
          <w:i/>
          <w:sz w:val="24"/>
          <w:szCs w:val="24"/>
          <w:lang w:val="sk-SK"/>
        </w:rPr>
        <w:t xml:space="preserve">Všeobecných odporúčaniach </w:t>
      </w:r>
      <w:r w:rsidR="000C00FB">
        <w:rPr>
          <w:rFonts w:ascii="Arial Narrow" w:hAnsi="Arial Narrow"/>
          <w:i/>
          <w:sz w:val="24"/>
          <w:szCs w:val="24"/>
          <w:lang w:val="sk-SK"/>
        </w:rPr>
        <w:t>pre učiteľov o diskusii</w:t>
      </w:r>
      <w:r w:rsidRPr="00A86050">
        <w:rPr>
          <w:rFonts w:ascii="Arial Narrow" w:hAnsi="Arial Narrow"/>
          <w:i/>
          <w:sz w:val="24"/>
          <w:szCs w:val="24"/>
          <w:lang w:val="sk-SK"/>
        </w:rPr>
        <w:t xml:space="preserve"> pri práci s mládežou so sluchovým postihnutím</w:t>
      </w:r>
      <w:r w:rsidR="004A1963" w:rsidRPr="00A86050">
        <w:rPr>
          <w:rFonts w:ascii="Arial Narrow" w:hAnsi="Arial Narrow"/>
          <w:sz w:val="24"/>
          <w:szCs w:val="24"/>
          <w:lang w:val="sk-SK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005DBC" w14:paraId="0DF186CE" w14:textId="77777777" w:rsidTr="007A7FFB">
        <w:tc>
          <w:tcPr>
            <w:tcW w:w="4204" w:type="dxa"/>
          </w:tcPr>
          <w:p w14:paraId="12546A6C" w14:textId="55CF8F83" w:rsidR="00FF2CA1" w:rsidRPr="00005DBC" w:rsidRDefault="00A86050" w:rsidP="000C00FB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Argumenty</w:t>
            </w:r>
            <w:r w:rsidRPr="00144C16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pre zástancov myšlienky s</w:t>
            </w:r>
            <w:r w:rsidR="000C00FB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ociálneho</w:t>
            </w:r>
            <w:r w:rsidRPr="00144C16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zaangažovania sa do činnosti organizácií tretieho sektora</w:t>
            </w:r>
          </w:p>
        </w:tc>
        <w:tc>
          <w:tcPr>
            <w:tcW w:w="4138" w:type="dxa"/>
          </w:tcPr>
          <w:p w14:paraId="4B837A24" w14:textId="17515124" w:rsidR="00FF2CA1" w:rsidRPr="00005DBC" w:rsidRDefault="00A86050" w:rsidP="000C00FB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Argumenty</w:t>
            </w:r>
            <w:r w:rsidRPr="00144C16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pre </w:t>
            </w: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odporcov</w:t>
            </w:r>
            <w:r w:rsidRPr="00144C16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myšlienky s</w:t>
            </w:r>
            <w:r w:rsidR="000C00FB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ociálneho</w:t>
            </w:r>
            <w:r w:rsidRPr="00144C16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zaangažovania sa do činnosti organizácií tretieho sektora</w:t>
            </w:r>
          </w:p>
        </w:tc>
      </w:tr>
      <w:tr w:rsidR="006C3B0A" w:rsidRPr="00005DBC" w14:paraId="0D8F5CD2" w14:textId="77777777" w:rsidTr="007A7FFB">
        <w:trPr>
          <w:trHeight w:val="708"/>
        </w:trPr>
        <w:tc>
          <w:tcPr>
            <w:tcW w:w="4204" w:type="dxa"/>
          </w:tcPr>
          <w:p w14:paraId="10872A23" w14:textId="2BA3C66F" w:rsidR="00E82E29" w:rsidRPr="00292E9A" w:rsidRDefault="00292E9A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 xml:space="preserve">Empatický, sociálne citliví ľudia si zaslúžia, aby žili </w:t>
            </w:r>
            <w:r w:rsidR="000C00FB">
              <w:rPr>
                <w:rFonts w:ascii="Arial Narrow" w:hAnsi="Arial Narrow"/>
                <w:sz w:val="24"/>
                <w:szCs w:val="24"/>
                <w:lang w:val="sk-SK"/>
              </w:rPr>
              <w:t>v súlade</w:t>
            </w: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 xml:space="preserve"> so svojím presvedčením a angažovali sa </w:t>
            </w:r>
            <w:r w:rsidR="000C00FB">
              <w:rPr>
                <w:rFonts w:ascii="Arial Narrow" w:hAnsi="Arial Narrow"/>
                <w:sz w:val="24"/>
                <w:szCs w:val="24"/>
                <w:lang w:val="sk-SK"/>
              </w:rPr>
              <w:t>do činnosti</w:t>
            </w: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 xml:space="preserve"> organizácií tretieho sektora</w:t>
            </w:r>
            <w:r w:rsidR="00E82E29" w:rsidRPr="00292E9A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2C68334B" w14:textId="38FD7199" w:rsidR="00E82E29" w:rsidRPr="00292E9A" w:rsidRDefault="00292E9A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>Osoby</w:t>
            </w:r>
            <w:r w:rsidR="000C00FB">
              <w:rPr>
                <w:rFonts w:ascii="Arial Narrow" w:hAnsi="Arial Narrow"/>
                <w:sz w:val="24"/>
                <w:szCs w:val="24"/>
                <w:lang w:val="sk-SK"/>
              </w:rPr>
              <w:t>, ktoré sa zapájajú</w:t>
            </w: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 xml:space="preserve"> do činností nadácií a</w:t>
            </w:r>
            <w:r w:rsidR="000C00FB">
              <w:rPr>
                <w:rFonts w:ascii="Arial Narrow" w:hAnsi="Arial Narrow"/>
                <w:sz w:val="24"/>
                <w:szCs w:val="24"/>
                <w:lang w:val="sk-SK"/>
              </w:rPr>
              <w:t> </w:t>
            </w: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>združení</w:t>
            </w:r>
            <w:r w:rsidR="000C00FB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 xml:space="preserve"> získavajú a rozvíjajú svoje kompetencie</w:t>
            </w:r>
            <w:r w:rsidR="000C00FB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 xml:space="preserve"> a tým </w:t>
            </w:r>
            <w:r w:rsidR="000C00FB">
              <w:rPr>
                <w:rFonts w:ascii="Arial Narrow" w:hAnsi="Arial Narrow"/>
                <w:sz w:val="24"/>
                <w:szCs w:val="24"/>
                <w:lang w:val="sk-SK"/>
              </w:rPr>
              <w:t>si</w:t>
            </w: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 xml:space="preserve"> zvyšujú svoje kvalifikácie</w:t>
            </w:r>
            <w:r w:rsidR="00E82E29" w:rsidRPr="00292E9A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34848F07" w14:textId="26773B5B" w:rsidR="00E82E29" w:rsidRPr="00292E9A" w:rsidRDefault="00292E9A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>Zaangažovanie a pomoc druhým môže priniesť uspokojenie a budovať v človeku pocit, že robí niečo zmysluplné a môže pozitívne vplývať na vnímanie svojich vlastných hodnôt</w:t>
            </w:r>
            <w:r w:rsidR="00E82E29" w:rsidRPr="00292E9A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</w:p>
          <w:p w14:paraId="5C6FBDA8" w14:textId="6DFBCC7A" w:rsidR="00E82E29" w:rsidRPr="00E82E29" w:rsidRDefault="00292E9A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>Osoby, ktoré pôsobia ako dobrovoľníci</w:t>
            </w:r>
            <w:r w:rsidR="000C00FB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t xml:space="preserve"> pomáhajú tým, ktorí to potrebujú a uľahčujú im život, a tak robia veľa </w:t>
            </w:r>
            <w:r w:rsidRPr="00292E9A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dobrého. Vďaka nim je svet lepším miestom</w:t>
            </w:r>
            <w:r w:rsidR="00E82E29">
              <w:rPr>
                <w:rFonts w:ascii="Arial Narrow" w:hAnsi="Arial Narrow"/>
                <w:sz w:val="24"/>
                <w:szCs w:val="24"/>
              </w:rPr>
              <w:t>.</w:t>
            </w:r>
            <w:r w:rsidR="00E82E29" w:rsidRPr="00E82E2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14:paraId="45CBC620" w14:textId="2BDA45B8" w:rsidR="00E82E29" w:rsidRPr="005A6D9A" w:rsidRDefault="005A6D9A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A6D9A">
              <w:rPr>
                <w:rFonts w:ascii="Arial Narrow" w:hAnsi="Arial Narrow"/>
                <w:sz w:val="24"/>
                <w:szCs w:val="24"/>
                <w:lang w:val="sk-SK"/>
              </w:rPr>
              <w:t>Osoby</w:t>
            </w:r>
            <w:r w:rsidR="00484933">
              <w:rPr>
                <w:rFonts w:ascii="Arial Narrow" w:hAnsi="Arial Narrow"/>
                <w:sz w:val="24"/>
                <w:szCs w:val="24"/>
                <w:lang w:val="sk-SK"/>
              </w:rPr>
              <w:t xml:space="preserve">, ktoré sa zapájajú </w:t>
            </w:r>
            <w:r w:rsidRPr="005A6D9A">
              <w:rPr>
                <w:rFonts w:ascii="Arial Narrow" w:hAnsi="Arial Narrow"/>
                <w:sz w:val="24"/>
                <w:szCs w:val="24"/>
                <w:lang w:val="sk-SK"/>
              </w:rPr>
              <w:t>do aktivít organizácií tretieho sektora majú šancu spoznávať svet a rôzne aspekty jeho fungovania.</w:t>
            </w:r>
          </w:p>
          <w:p w14:paraId="357C8946" w14:textId="6FB15BE3" w:rsidR="00E82E29" w:rsidRPr="005A6D9A" w:rsidRDefault="005A6D9A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A6D9A">
              <w:rPr>
                <w:rFonts w:ascii="Arial Narrow" w:hAnsi="Arial Narrow"/>
                <w:sz w:val="24"/>
                <w:szCs w:val="24"/>
                <w:lang w:val="sk-SK"/>
              </w:rPr>
              <w:t>Zaangažovanie do spoločenských aktivít sa premieta</w:t>
            </w:r>
            <w:r w:rsidR="00484933">
              <w:rPr>
                <w:rFonts w:ascii="Arial Narrow" w:hAnsi="Arial Narrow"/>
                <w:sz w:val="24"/>
                <w:szCs w:val="24"/>
                <w:lang w:val="sk-SK"/>
              </w:rPr>
              <w:t xml:space="preserve"> aj</w:t>
            </w:r>
            <w:r w:rsidRPr="005A6D9A">
              <w:rPr>
                <w:rFonts w:ascii="Arial Narrow" w:hAnsi="Arial Narrow"/>
                <w:sz w:val="24"/>
                <w:szCs w:val="24"/>
                <w:lang w:val="sk-SK"/>
              </w:rPr>
              <w:t xml:space="preserve"> do politického a občianskeho uvedomenia</w:t>
            </w:r>
            <w:r w:rsidR="00E82E29" w:rsidRPr="005A6D9A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05AB1F7F" w14:textId="31FD8AB0" w:rsidR="00E82E29" w:rsidRPr="005A6D9A" w:rsidRDefault="005A6D9A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A6D9A">
              <w:rPr>
                <w:rFonts w:ascii="Arial Narrow" w:hAnsi="Arial Narrow"/>
                <w:sz w:val="24"/>
                <w:szCs w:val="24"/>
                <w:lang w:val="sk-SK"/>
              </w:rPr>
              <w:t>Sociálna práca a zaangažovanie do činnosti organizácií tretieho sektora</w:t>
            </w:r>
            <w:r w:rsidR="00E82E29" w:rsidRPr="005A6D9A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5A6D9A">
              <w:rPr>
                <w:rFonts w:ascii="Arial Narrow" w:hAnsi="Arial Narrow"/>
                <w:sz w:val="24"/>
                <w:szCs w:val="24"/>
                <w:lang w:val="sk-SK"/>
              </w:rPr>
              <w:t>učí zodpovednosti za seba a iných</w:t>
            </w:r>
            <w:r w:rsidR="00E82E29" w:rsidRPr="005A6D9A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10E3EF2E" w14:textId="5DA203D9" w:rsidR="00E82E29" w:rsidRPr="005A6D9A" w:rsidRDefault="007A6C93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Práca</w:t>
            </w:r>
            <w:r w:rsidR="005A6D9A" w:rsidRPr="005A6D9A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v prospech</w:t>
            </w:r>
            <w:r w:rsidR="005A6D9A" w:rsidRPr="005A6D9A">
              <w:rPr>
                <w:rFonts w:ascii="Arial Narrow" w:hAnsi="Arial Narrow"/>
                <w:sz w:val="24"/>
                <w:szCs w:val="24"/>
                <w:lang w:val="sk-SK"/>
              </w:rPr>
              <w:t xml:space="preserve"> iných učí prijímať zrelé a vyvážené rozhodnutia a</w:t>
            </w:r>
            <w:r w:rsidR="00484933">
              <w:rPr>
                <w:rFonts w:ascii="Arial Narrow" w:hAnsi="Arial Narrow"/>
                <w:sz w:val="24"/>
                <w:szCs w:val="24"/>
                <w:lang w:val="sk-SK"/>
              </w:rPr>
              <w:t> to, akým spôsobom riešiť rôzne</w:t>
            </w:r>
            <w:r w:rsidR="005A6D9A" w:rsidRPr="005A6D9A">
              <w:rPr>
                <w:rFonts w:ascii="Arial Narrow" w:hAnsi="Arial Narrow"/>
                <w:sz w:val="24"/>
                <w:szCs w:val="24"/>
                <w:lang w:val="sk-SK"/>
              </w:rPr>
              <w:t xml:space="preserve"> problém</w:t>
            </w:r>
            <w:r w:rsidR="00484933">
              <w:rPr>
                <w:rFonts w:ascii="Arial Narrow" w:hAnsi="Arial Narrow"/>
                <w:sz w:val="24"/>
                <w:szCs w:val="24"/>
                <w:lang w:val="sk-SK"/>
              </w:rPr>
              <w:t>y</w:t>
            </w:r>
            <w:r w:rsidR="00E82E29" w:rsidRPr="005A6D9A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135B795A" w14:textId="3CE75886" w:rsidR="00E82E29" w:rsidRPr="002C3F61" w:rsidRDefault="002C3F61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2C3F61">
              <w:rPr>
                <w:rFonts w:ascii="Arial Narrow" w:hAnsi="Arial Narrow"/>
                <w:sz w:val="24"/>
                <w:szCs w:val="24"/>
                <w:lang w:val="sk-SK"/>
              </w:rPr>
              <w:t>Združenia a nadácie môžu získavať finančné prostriedky na zavádzanie zmien, ktoré slúžia spoločnému dobru alebo na realizáciu hodnotných myšlienok a projektov</w:t>
            </w:r>
            <w:r w:rsidR="00E82E29" w:rsidRPr="002C3F61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374B29AB" w14:textId="1E973309" w:rsidR="00E82E29" w:rsidRPr="002C3F61" w:rsidRDefault="002C3F61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2C3F61">
              <w:rPr>
                <w:rFonts w:ascii="Arial Narrow" w:hAnsi="Arial Narrow"/>
                <w:sz w:val="24"/>
                <w:szCs w:val="24"/>
                <w:lang w:val="sk-SK"/>
              </w:rPr>
              <w:t>Zapojenie sa do organizácií tretieho sektora prináša šancu na spoznávanie zaujímavých ľudí a tvorenie pozitívnych sociálnych väzieb, to jest známosti alebo priateľst</w:t>
            </w:r>
            <w:r w:rsidR="009637BE">
              <w:rPr>
                <w:rFonts w:ascii="Arial Narrow" w:hAnsi="Arial Narrow"/>
                <w:sz w:val="24"/>
                <w:szCs w:val="24"/>
                <w:lang w:val="sk-SK"/>
              </w:rPr>
              <w:t>iev</w:t>
            </w:r>
            <w:r w:rsidR="00E82E29" w:rsidRPr="002C3F61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05CD4A81" w14:textId="52D45CC7" w:rsidR="006C3B0A" w:rsidRPr="00E82E29" w:rsidRDefault="002C3F61" w:rsidP="009637B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Skúsenosti získané </w:t>
            </w:r>
            <w:r w:rsidR="009637BE">
              <w:rPr>
                <w:rFonts w:ascii="Arial Narrow" w:hAnsi="Arial Narrow"/>
                <w:sz w:val="24"/>
                <w:szCs w:val="24"/>
                <w:lang w:val="sk-SK"/>
              </w:rPr>
              <w:t>v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práci pre iných možno využiť v</w:t>
            </w:r>
            <w:r w:rsidR="009637BE">
              <w:rPr>
                <w:rFonts w:ascii="Arial Narrow" w:hAnsi="Arial Narrow"/>
                <w:sz w:val="24"/>
                <w:szCs w:val="24"/>
                <w:lang w:val="sk-SK"/>
              </w:rPr>
              <w:t> profesionálnej kariére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. Takáto činnosť môže byť pre kandidáta </w:t>
            </w:r>
            <w:r w:rsidR="009637BE">
              <w:rPr>
                <w:rFonts w:ascii="Arial Narrow" w:hAnsi="Arial Narrow"/>
                <w:sz w:val="24"/>
                <w:szCs w:val="24"/>
                <w:lang w:val="sk-SK"/>
              </w:rPr>
              <w:t>počas hľadania si práce výhodou</w:t>
            </w:r>
            <w:r w:rsidR="00E82E2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4138" w:type="dxa"/>
          </w:tcPr>
          <w:p w14:paraId="31BC3EAB" w14:textId="3AB4B0D8" w:rsidR="00F512FD" w:rsidRPr="009A5BC1" w:rsidRDefault="00292E9A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9A5BC1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Organizácie tretieho sektora sú veľmi aktívne v mnohých oblastiach</w:t>
            </w:r>
            <w:r w:rsidR="00F512FD"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vrátane </w:t>
            </w:r>
            <w:r w:rsidR="009A5BC1" w:rsidRPr="009A5BC1">
              <w:rPr>
                <w:rFonts w:ascii="Arial Narrow" w:hAnsi="Arial Narrow"/>
                <w:sz w:val="24"/>
                <w:szCs w:val="24"/>
                <w:lang w:val="sk-SK"/>
              </w:rPr>
              <w:t>tých</w:t>
            </w:r>
            <w:r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, v </w:t>
            </w:r>
            <w:r w:rsidR="009A5BC1" w:rsidRPr="009A5BC1">
              <w:rPr>
                <w:rFonts w:ascii="Arial Narrow" w:hAnsi="Arial Narrow"/>
                <w:sz w:val="24"/>
                <w:szCs w:val="24"/>
                <w:lang w:val="sk-SK"/>
              </w:rPr>
              <w:t>ktorých</w:t>
            </w:r>
            <w:r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 pôsobí množstvo verejných inštitúcií</w:t>
            </w:r>
            <w:r w:rsidR="00F512FD"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  <w:r w:rsidR="009A5BC1"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Prostredníctvom svojich činnosti organizácie tretieho sektora môžu napomáhať pasivite vládnych a verejných inštitúcií, ktoré sú </w:t>
            </w:r>
            <w:r w:rsidR="00484933">
              <w:rPr>
                <w:rFonts w:ascii="Arial Narrow" w:hAnsi="Arial Narrow"/>
                <w:sz w:val="24"/>
                <w:szCs w:val="24"/>
                <w:lang w:val="sk-SK"/>
              </w:rPr>
              <w:t>naučené, že niektoré úlohy a sociálne funkcie za nich plní niekto iný</w:t>
            </w:r>
            <w:r w:rsidR="0010003D" w:rsidRPr="009A5BC1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F512FD"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1DBCF433" w14:textId="2925F1BC" w:rsidR="00F512FD" w:rsidRPr="009A5BC1" w:rsidRDefault="00292E9A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9A5BC1">
              <w:rPr>
                <w:rFonts w:ascii="Arial Narrow" w:hAnsi="Arial Narrow"/>
                <w:sz w:val="24"/>
                <w:szCs w:val="24"/>
                <w:lang w:val="sk-SK"/>
              </w:rPr>
              <w:t>Niekedy sa stáva, že ľudia</w:t>
            </w:r>
            <w:r w:rsidR="00F512FD"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 „u</w:t>
            </w:r>
            <w:r w:rsidRPr="009A5BC1">
              <w:rPr>
                <w:rFonts w:ascii="Arial Narrow" w:hAnsi="Arial Narrow"/>
                <w:sz w:val="24"/>
                <w:szCs w:val="24"/>
                <w:lang w:val="sk-SK"/>
              </w:rPr>
              <w:t>tekajú</w:t>
            </w:r>
            <w:r w:rsidR="00F512FD"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” </w:t>
            </w:r>
            <w:r w:rsidR="0010003D"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od </w:t>
            </w:r>
            <w:r w:rsidR="009A5BC1" w:rsidRPr="009A5BC1">
              <w:rPr>
                <w:rFonts w:ascii="Arial Narrow" w:hAnsi="Arial Narrow"/>
                <w:sz w:val="24"/>
                <w:szCs w:val="24"/>
                <w:lang w:val="sk-SK"/>
              </w:rPr>
              <w:t>svojich</w:t>
            </w:r>
            <w:r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 povinností a realizujú sa v </w:t>
            </w:r>
            <w:r w:rsidR="009A5BC1" w:rsidRPr="009A5BC1">
              <w:rPr>
                <w:rFonts w:ascii="Arial Narrow" w:hAnsi="Arial Narrow"/>
                <w:sz w:val="24"/>
                <w:szCs w:val="24"/>
                <w:lang w:val="sk-SK"/>
              </w:rPr>
              <w:t>sociálnych</w:t>
            </w:r>
            <w:r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 aktivitách</w:t>
            </w:r>
            <w:r w:rsidR="0010003D"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  <w:r w:rsidRPr="009A5BC1">
              <w:rPr>
                <w:rFonts w:ascii="Arial Narrow" w:hAnsi="Arial Narrow"/>
                <w:sz w:val="24"/>
                <w:szCs w:val="24"/>
                <w:lang w:val="sk-SK"/>
              </w:rPr>
              <w:t>Ic</w:t>
            </w:r>
            <w:r w:rsidR="00484933">
              <w:rPr>
                <w:rFonts w:ascii="Arial Narrow" w:hAnsi="Arial Narrow"/>
                <w:sz w:val="24"/>
                <w:szCs w:val="24"/>
                <w:lang w:val="sk-SK"/>
              </w:rPr>
              <w:t>h zaangažovanie je ospravedlnením</w:t>
            </w:r>
            <w:r w:rsidRPr="009A5BC1">
              <w:rPr>
                <w:rFonts w:ascii="Arial Narrow" w:hAnsi="Arial Narrow"/>
                <w:sz w:val="24"/>
                <w:szCs w:val="24"/>
                <w:lang w:val="sk-SK"/>
              </w:rPr>
              <w:t xml:space="preserve"> úloh, ktoré mali vykonať</w:t>
            </w:r>
            <w:r w:rsidR="0010003D" w:rsidRPr="009A5BC1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74F10657" w14:textId="2ABA398F" w:rsidR="00F512FD" w:rsidRPr="002B3622" w:rsidRDefault="00484933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Stáva sa, že sa </w:t>
            </w:r>
            <w:r w:rsidR="002B3622" w:rsidRPr="002B3622">
              <w:rPr>
                <w:rFonts w:ascii="Arial Narrow" w:hAnsi="Arial Narrow"/>
                <w:sz w:val="24"/>
                <w:szCs w:val="24"/>
                <w:lang w:val="sk-SK"/>
              </w:rPr>
              <w:t>ľudia zo zištných dôvodov zapájajú</w:t>
            </w:r>
            <w:r w:rsidR="00F512FD" w:rsidRPr="002B3622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2B3622" w:rsidRPr="002B3622">
              <w:rPr>
                <w:rFonts w:ascii="Arial Narrow" w:hAnsi="Arial Narrow"/>
                <w:sz w:val="24"/>
                <w:szCs w:val="24"/>
                <w:lang w:val="sk-SK"/>
              </w:rPr>
              <w:t xml:space="preserve">do aktivít organizácií tretieho </w:t>
            </w:r>
            <w:r w:rsidR="002B3622" w:rsidRPr="002B3622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sektora, pričom rátajú s tzv. ľahko zarobenými peniazmi alebo chcú budovať svoji imidž sociálne citlivých ľudí</w:t>
            </w:r>
            <w:r w:rsidR="0010003D" w:rsidRPr="002B3622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5D8D3230" w14:textId="042507F2" w:rsidR="00F512FD" w:rsidRPr="002B3622" w:rsidRDefault="002B3622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2B3622">
              <w:rPr>
                <w:rFonts w:ascii="Arial Narrow" w:hAnsi="Arial Narrow"/>
                <w:sz w:val="24"/>
                <w:szCs w:val="24"/>
                <w:lang w:val="sk-SK"/>
              </w:rPr>
              <w:t>Niektoré organizácie tretieho sektora boli založené len na to, aby získavali f</w:t>
            </w:r>
            <w:r w:rsidR="004D5A7D">
              <w:rPr>
                <w:rFonts w:ascii="Arial Narrow" w:hAnsi="Arial Narrow"/>
                <w:sz w:val="24"/>
                <w:szCs w:val="24"/>
                <w:lang w:val="sk-SK"/>
              </w:rPr>
              <w:t>inančné prostriedky</w:t>
            </w:r>
            <w:r w:rsidRPr="002B3622">
              <w:rPr>
                <w:rFonts w:ascii="Arial Narrow" w:hAnsi="Arial Narrow"/>
                <w:sz w:val="24"/>
                <w:szCs w:val="24"/>
                <w:lang w:val="sk-SK"/>
              </w:rPr>
              <w:t xml:space="preserve"> a zabezpečili finančné zdroje pre zakladateľov.</w:t>
            </w:r>
            <w:r w:rsidR="0010003D" w:rsidRPr="002B3622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0CCB3B93" w14:textId="353A0EC8" w:rsidR="00F512FD" w:rsidRPr="002B3622" w:rsidRDefault="002B3622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2B3622">
              <w:rPr>
                <w:rFonts w:ascii="Arial Narrow" w:hAnsi="Arial Narrow"/>
                <w:sz w:val="24"/>
                <w:szCs w:val="24"/>
                <w:lang w:val="sk-SK"/>
              </w:rPr>
              <w:t>Nie všetky organizácie tretieho sektora pracujú pre spoločné dobro</w:t>
            </w:r>
            <w:r w:rsidR="0010003D" w:rsidRPr="002B3622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  <w:r w:rsidRPr="002B3622">
              <w:rPr>
                <w:rFonts w:ascii="Arial Narrow" w:hAnsi="Arial Narrow"/>
                <w:sz w:val="24"/>
                <w:szCs w:val="24"/>
                <w:lang w:val="sk-SK"/>
              </w:rPr>
              <w:t>Existujú také, ktorých aktivity sú veľmi konzervatívne</w:t>
            </w:r>
            <w:r w:rsidR="0010003D" w:rsidRPr="002B3622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</w:p>
          <w:p w14:paraId="6BB92B99" w14:textId="73EF6AB5" w:rsidR="00F512FD" w:rsidRPr="00B721AC" w:rsidRDefault="00B721AC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Aj v organizáciách tretieho sektora sa stávajú rôzne aféry a problémy</w:t>
            </w:r>
            <w:r w:rsidR="0010003D"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</w:p>
          <w:p w14:paraId="39CA8B70" w14:textId="12037A09" w:rsidR="00F512FD" w:rsidRPr="00B721AC" w:rsidRDefault="00B721AC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Nie všetky finančné prostriedky získané organizáciami tretieho sektora sú určené pre tých, ktorí to potrebujú</w:t>
            </w:r>
            <w:r w:rsidR="0010003D" w:rsidRPr="00B721AC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F512FD"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V niektorých organizáciách je časť prostriedkov </w:t>
            </w:r>
            <w:r w:rsidR="00F512FD"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určen</w:t>
            </w:r>
            <w:r w:rsidR="004D5A7D">
              <w:rPr>
                <w:rFonts w:ascii="Arial Narrow" w:hAnsi="Arial Narrow"/>
                <w:sz w:val="24"/>
                <w:szCs w:val="24"/>
                <w:lang w:val="sk-SK"/>
              </w:rPr>
              <w:t>á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 na odmeny a platy pracovníkov týchto subjektov</w:t>
            </w:r>
            <w:r w:rsidR="0010003D" w:rsidRPr="00B721AC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2A540F19" w14:textId="7EE9473A" w:rsidR="00F512FD" w:rsidRPr="00B721AC" w:rsidRDefault="00B721AC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Niektoré organizácie tretieho sektora majú zlé meno v tlači a sú prezentované v zlom svetle</w:t>
            </w:r>
            <w:r w:rsidR="009F1B01" w:rsidRPr="00B721AC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75D3E987" w14:textId="4E053E84" w:rsidR="00F512FD" w:rsidRPr="00B721AC" w:rsidRDefault="00B721AC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Zameriavaním sa na svoju pracovnú kariéru možno dosiahnuť dobr</w:t>
            </w:r>
            <w:r w:rsidR="004D5A7D">
              <w:rPr>
                <w:rFonts w:ascii="Arial Narrow" w:hAnsi="Arial Narrow"/>
                <w:sz w:val="24"/>
                <w:szCs w:val="24"/>
                <w:lang w:val="sk-SK"/>
              </w:rPr>
              <w:t>ú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 materiálnu situáciu, a teda možnosť pomáhať iným.</w:t>
            </w:r>
            <w:r w:rsidR="00F512FD"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Práve bohaté osoby majú väčšiu možnosť pomáhať tým, ktorí to potrebujú</w:t>
            </w:r>
            <w:r w:rsidR="009F1B01" w:rsidRPr="00B721AC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F512FD"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5DB2C9C4" w14:textId="3A3C2612" w:rsidR="00F512FD" w:rsidRPr="00B721AC" w:rsidRDefault="00B721AC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Namiesto propagácie sociálnych aktivít</w:t>
            </w:r>
            <w:r w:rsidR="00F512FD"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v organizáciách tretieho sektora</w:t>
            </w:r>
            <w:r w:rsidR="00F512FD"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je lepšie presvedčiť mladých ľudí</w:t>
            </w:r>
            <w:r w:rsidR="004631AB"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aby začali podnikať a sústredili sa na rozvíjanie </w:t>
            </w:r>
            <w:r w:rsidR="004D5A7D">
              <w:rPr>
                <w:rFonts w:ascii="Arial Narrow" w:hAnsi="Arial Narrow"/>
                <w:sz w:val="24"/>
                <w:szCs w:val="24"/>
                <w:lang w:val="sk-SK"/>
              </w:rPr>
              <w:t xml:space="preserve"> seba samého 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a zamestnávanie pracovníkov, a vďaka tomu sa starali o ekonomické blaho spoločnosti.</w:t>
            </w:r>
          </w:p>
          <w:p w14:paraId="2FAFFD26" w14:textId="5D57EBDC" w:rsidR="006C3B0A" w:rsidRPr="00005DBC" w:rsidRDefault="00B721AC" w:rsidP="004D5A7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Sociálne zaangažovanie je časovo náročné</w:t>
            </w:r>
            <w:r w:rsidR="007A02A4"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Mladá osoba by sa mala predovšetkým sústrediť na budovanie vlastnej pracovnej pozíc</w:t>
            </w:r>
            <w:r w:rsidR="004D5A7D">
              <w:rPr>
                <w:rFonts w:ascii="Arial Narrow" w:hAnsi="Arial Narrow"/>
                <w:sz w:val="24"/>
                <w:szCs w:val="24"/>
                <w:lang w:val="sk-SK"/>
              </w:rPr>
              <w:t>ie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 a</w:t>
            </w:r>
            <w:r w:rsidR="004D5A7D">
              <w:rPr>
                <w:rFonts w:ascii="Arial Narrow" w:hAnsi="Arial Narrow"/>
                <w:sz w:val="24"/>
                <w:szCs w:val="24"/>
                <w:lang w:val="sk-SK"/>
              </w:rPr>
              <w:t> 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>vzdelávani</w:t>
            </w:r>
            <w:r w:rsidR="004D5A7D">
              <w:rPr>
                <w:rFonts w:ascii="Arial Narrow" w:hAnsi="Arial Narrow"/>
                <w:sz w:val="24"/>
                <w:szCs w:val="24"/>
                <w:lang w:val="sk-SK"/>
              </w:rPr>
              <w:t>e,</w:t>
            </w:r>
            <w:r w:rsidRPr="00B721AC">
              <w:rPr>
                <w:rFonts w:ascii="Arial Narrow" w:hAnsi="Arial Narrow"/>
                <w:sz w:val="24"/>
                <w:szCs w:val="24"/>
                <w:lang w:val="sk-SK"/>
              </w:rPr>
              <w:t xml:space="preserve"> a nie sociálne zaangažovani</w:t>
            </w:r>
            <w:r w:rsidR="004D5A7D">
              <w:rPr>
                <w:rFonts w:ascii="Arial Narrow" w:hAnsi="Arial Narrow"/>
                <w:sz w:val="24"/>
                <w:szCs w:val="24"/>
                <w:lang w:val="sk-SK"/>
              </w:rPr>
              <w:t>e</w:t>
            </w:r>
            <w:r w:rsidR="007A02A4" w:rsidRPr="00B721AC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7A02A4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</w:tbl>
    <w:p w14:paraId="3F17E261" w14:textId="1819131D" w:rsidR="00FF2CA1" w:rsidRPr="00005DBC" w:rsidRDefault="00FF2CA1" w:rsidP="00FF2CA1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2607B7A1" w14:textId="459D77AA" w:rsidR="00FF2CA1" w:rsidRPr="00005DBC" w:rsidRDefault="00FF2CA1" w:rsidP="00FF2CA1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 xml:space="preserve"> </w:t>
      </w:r>
    </w:p>
    <w:sectPr w:rsidR="00FF2CA1" w:rsidRPr="0000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9BFB6" w14:textId="77777777" w:rsidR="004E7B60" w:rsidRDefault="004E7B60" w:rsidP="007D5F28">
      <w:pPr>
        <w:spacing w:after="0" w:line="240" w:lineRule="auto"/>
      </w:pPr>
      <w:r>
        <w:separator/>
      </w:r>
    </w:p>
  </w:endnote>
  <w:endnote w:type="continuationSeparator" w:id="0">
    <w:p w14:paraId="4A459C57" w14:textId="77777777" w:rsidR="004E7B60" w:rsidRDefault="004E7B60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DF7CB" w14:textId="77777777" w:rsidR="004E7B60" w:rsidRDefault="004E7B60" w:rsidP="007D5F28">
      <w:pPr>
        <w:spacing w:after="0" w:line="240" w:lineRule="auto"/>
      </w:pPr>
      <w:r>
        <w:separator/>
      </w:r>
    </w:p>
  </w:footnote>
  <w:footnote w:type="continuationSeparator" w:id="0">
    <w:p w14:paraId="7099186E" w14:textId="77777777" w:rsidR="004E7B60" w:rsidRDefault="004E7B60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0355D"/>
    <w:multiLevelType w:val="hybridMultilevel"/>
    <w:tmpl w:val="FBDE29EA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A81D59"/>
    <w:multiLevelType w:val="hybridMultilevel"/>
    <w:tmpl w:val="0B588C7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5"/>
  </w:num>
  <w:num w:numId="5">
    <w:abstractNumId w:val="16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2"/>
  </w:num>
  <w:num w:numId="13">
    <w:abstractNumId w:val="14"/>
  </w:num>
  <w:num w:numId="14">
    <w:abstractNumId w:val="0"/>
  </w:num>
  <w:num w:numId="15">
    <w:abstractNumId w:val="6"/>
  </w:num>
  <w:num w:numId="16">
    <w:abstractNumId w:val="1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4F"/>
    <w:rsid w:val="00005DBC"/>
    <w:rsid w:val="00023DE5"/>
    <w:rsid w:val="000273CE"/>
    <w:rsid w:val="00055B5E"/>
    <w:rsid w:val="00056174"/>
    <w:rsid w:val="0006003E"/>
    <w:rsid w:val="00077B81"/>
    <w:rsid w:val="00092591"/>
    <w:rsid w:val="000C00FB"/>
    <w:rsid w:val="000D2801"/>
    <w:rsid w:val="000D2DF4"/>
    <w:rsid w:val="000D3AFC"/>
    <w:rsid w:val="000E5A6C"/>
    <w:rsid w:val="0010003D"/>
    <w:rsid w:val="001076F7"/>
    <w:rsid w:val="001123CB"/>
    <w:rsid w:val="00142BDF"/>
    <w:rsid w:val="00144C16"/>
    <w:rsid w:val="00155F44"/>
    <w:rsid w:val="00165033"/>
    <w:rsid w:val="001723BE"/>
    <w:rsid w:val="001A25D4"/>
    <w:rsid w:val="001C51E2"/>
    <w:rsid w:val="001D0B2E"/>
    <w:rsid w:val="001D5231"/>
    <w:rsid w:val="001E4022"/>
    <w:rsid w:val="00232216"/>
    <w:rsid w:val="002404E1"/>
    <w:rsid w:val="0024242D"/>
    <w:rsid w:val="0024783A"/>
    <w:rsid w:val="00254144"/>
    <w:rsid w:val="00280114"/>
    <w:rsid w:val="00292E9A"/>
    <w:rsid w:val="002B3622"/>
    <w:rsid w:val="002C3F61"/>
    <w:rsid w:val="002E391C"/>
    <w:rsid w:val="002F46F4"/>
    <w:rsid w:val="002F7711"/>
    <w:rsid w:val="00320E9F"/>
    <w:rsid w:val="00327408"/>
    <w:rsid w:val="00345BDE"/>
    <w:rsid w:val="00352E54"/>
    <w:rsid w:val="0036708C"/>
    <w:rsid w:val="00371482"/>
    <w:rsid w:val="003A5188"/>
    <w:rsid w:val="003B3610"/>
    <w:rsid w:val="003C0DEA"/>
    <w:rsid w:val="003D4911"/>
    <w:rsid w:val="003E632D"/>
    <w:rsid w:val="00441C91"/>
    <w:rsid w:val="00443967"/>
    <w:rsid w:val="00445F9C"/>
    <w:rsid w:val="00457CE7"/>
    <w:rsid w:val="004631AB"/>
    <w:rsid w:val="00484933"/>
    <w:rsid w:val="0049351C"/>
    <w:rsid w:val="00496A8B"/>
    <w:rsid w:val="004A1963"/>
    <w:rsid w:val="004B2926"/>
    <w:rsid w:val="004B4F63"/>
    <w:rsid w:val="004C6A88"/>
    <w:rsid w:val="004C7F37"/>
    <w:rsid w:val="004D1FFB"/>
    <w:rsid w:val="004D5A7D"/>
    <w:rsid w:val="004E7B60"/>
    <w:rsid w:val="004F7F60"/>
    <w:rsid w:val="00506004"/>
    <w:rsid w:val="005122D6"/>
    <w:rsid w:val="0051575E"/>
    <w:rsid w:val="005248AC"/>
    <w:rsid w:val="00525166"/>
    <w:rsid w:val="00525C97"/>
    <w:rsid w:val="005356FE"/>
    <w:rsid w:val="005366B9"/>
    <w:rsid w:val="00554A6B"/>
    <w:rsid w:val="00585C3E"/>
    <w:rsid w:val="00591DBF"/>
    <w:rsid w:val="005A6D9A"/>
    <w:rsid w:val="005B2174"/>
    <w:rsid w:val="005B3481"/>
    <w:rsid w:val="005C6877"/>
    <w:rsid w:val="005C68F4"/>
    <w:rsid w:val="005D5725"/>
    <w:rsid w:val="005D5A29"/>
    <w:rsid w:val="005E1F28"/>
    <w:rsid w:val="005E7EAB"/>
    <w:rsid w:val="0060227B"/>
    <w:rsid w:val="0062206C"/>
    <w:rsid w:val="00633D89"/>
    <w:rsid w:val="006461C8"/>
    <w:rsid w:val="00651C03"/>
    <w:rsid w:val="00651CE9"/>
    <w:rsid w:val="0067621E"/>
    <w:rsid w:val="00680B0B"/>
    <w:rsid w:val="00683A0D"/>
    <w:rsid w:val="006A537F"/>
    <w:rsid w:val="006A7D4B"/>
    <w:rsid w:val="006B3B4F"/>
    <w:rsid w:val="006C3B0A"/>
    <w:rsid w:val="006D102A"/>
    <w:rsid w:val="006F0F69"/>
    <w:rsid w:val="006F532A"/>
    <w:rsid w:val="00730221"/>
    <w:rsid w:val="00730BD5"/>
    <w:rsid w:val="007348BE"/>
    <w:rsid w:val="00736EBD"/>
    <w:rsid w:val="007538AD"/>
    <w:rsid w:val="00773EBF"/>
    <w:rsid w:val="007A02A4"/>
    <w:rsid w:val="007A172B"/>
    <w:rsid w:val="007A6C93"/>
    <w:rsid w:val="007A7FFB"/>
    <w:rsid w:val="007B1B81"/>
    <w:rsid w:val="007B2A59"/>
    <w:rsid w:val="007B6BD5"/>
    <w:rsid w:val="007D283C"/>
    <w:rsid w:val="007D43C4"/>
    <w:rsid w:val="007D5F28"/>
    <w:rsid w:val="007F53B3"/>
    <w:rsid w:val="007F6F07"/>
    <w:rsid w:val="0087030F"/>
    <w:rsid w:val="00885C54"/>
    <w:rsid w:val="008A1C84"/>
    <w:rsid w:val="008A231C"/>
    <w:rsid w:val="008A2B25"/>
    <w:rsid w:val="008A39E4"/>
    <w:rsid w:val="008B0591"/>
    <w:rsid w:val="008D6E85"/>
    <w:rsid w:val="0091357B"/>
    <w:rsid w:val="00927CBC"/>
    <w:rsid w:val="0093159F"/>
    <w:rsid w:val="009368D5"/>
    <w:rsid w:val="009404E7"/>
    <w:rsid w:val="009637BE"/>
    <w:rsid w:val="00967103"/>
    <w:rsid w:val="00971B10"/>
    <w:rsid w:val="00983C64"/>
    <w:rsid w:val="0098574C"/>
    <w:rsid w:val="009904B2"/>
    <w:rsid w:val="00991CED"/>
    <w:rsid w:val="0099660E"/>
    <w:rsid w:val="009975BC"/>
    <w:rsid w:val="009A315A"/>
    <w:rsid w:val="009A5BC1"/>
    <w:rsid w:val="009B416D"/>
    <w:rsid w:val="009B5A28"/>
    <w:rsid w:val="009C7488"/>
    <w:rsid w:val="009E671D"/>
    <w:rsid w:val="009F1B01"/>
    <w:rsid w:val="009F5B06"/>
    <w:rsid w:val="009F5EEA"/>
    <w:rsid w:val="00A04D04"/>
    <w:rsid w:val="00A127A2"/>
    <w:rsid w:val="00A1586D"/>
    <w:rsid w:val="00A2594E"/>
    <w:rsid w:val="00A30646"/>
    <w:rsid w:val="00A423FC"/>
    <w:rsid w:val="00A433AF"/>
    <w:rsid w:val="00A579AF"/>
    <w:rsid w:val="00A57EDB"/>
    <w:rsid w:val="00A60B90"/>
    <w:rsid w:val="00A611FF"/>
    <w:rsid w:val="00A6557B"/>
    <w:rsid w:val="00A671A7"/>
    <w:rsid w:val="00A67E5D"/>
    <w:rsid w:val="00A74939"/>
    <w:rsid w:val="00A76FAB"/>
    <w:rsid w:val="00A77779"/>
    <w:rsid w:val="00A86050"/>
    <w:rsid w:val="00AA366E"/>
    <w:rsid w:val="00AA73C0"/>
    <w:rsid w:val="00AC5DFE"/>
    <w:rsid w:val="00AC7FAA"/>
    <w:rsid w:val="00AE0ACB"/>
    <w:rsid w:val="00AF3CBB"/>
    <w:rsid w:val="00AF46DD"/>
    <w:rsid w:val="00AF683D"/>
    <w:rsid w:val="00B124B7"/>
    <w:rsid w:val="00B20249"/>
    <w:rsid w:val="00B34FB0"/>
    <w:rsid w:val="00B37409"/>
    <w:rsid w:val="00B451A2"/>
    <w:rsid w:val="00B4757D"/>
    <w:rsid w:val="00B477BA"/>
    <w:rsid w:val="00B721AC"/>
    <w:rsid w:val="00B75354"/>
    <w:rsid w:val="00B76CA6"/>
    <w:rsid w:val="00BB1FE1"/>
    <w:rsid w:val="00BB263D"/>
    <w:rsid w:val="00BB6D23"/>
    <w:rsid w:val="00BB78EE"/>
    <w:rsid w:val="00BC0434"/>
    <w:rsid w:val="00BE556D"/>
    <w:rsid w:val="00BF3DD6"/>
    <w:rsid w:val="00C07378"/>
    <w:rsid w:val="00C12A74"/>
    <w:rsid w:val="00C12BA5"/>
    <w:rsid w:val="00C25825"/>
    <w:rsid w:val="00C31DD3"/>
    <w:rsid w:val="00C520C7"/>
    <w:rsid w:val="00C53750"/>
    <w:rsid w:val="00C7149A"/>
    <w:rsid w:val="00C81DFB"/>
    <w:rsid w:val="00C83112"/>
    <w:rsid w:val="00C909AE"/>
    <w:rsid w:val="00CA1308"/>
    <w:rsid w:val="00CA4D87"/>
    <w:rsid w:val="00CA657A"/>
    <w:rsid w:val="00CB0477"/>
    <w:rsid w:val="00CC26BF"/>
    <w:rsid w:val="00CC358F"/>
    <w:rsid w:val="00CC72AC"/>
    <w:rsid w:val="00CD18E8"/>
    <w:rsid w:val="00CD509B"/>
    <w:rsid w:val="00CE31F2"/>
    <w:rsid w:val="00D02321"/>
    <w:rsid w:val="00D10A63"/>
    <w:rsid w:val="00D24406"/>
    <w:rsid w:val="00D428C5"/>
    <w:rsid w:val="00D4581F"/>
    <w:rsid w:val="00D550EE"/>
    <w:rsid w:val="00D615E6"/>
    <w:rsid w:val="00D75181"/>
    <w:rsid w:val="00D822F3"/>
    <w:rsid w:val="00D92B38"/>
    <w:rsid w:val="00D96098"/>
    <w:rsid w:val="00DB04F5"/>
    <w:rsid w:val="00DB48AF"/>
    <w:rsid w:val="00DB50F3"/>
    <w:rsid w:val="00DC413C"/>
    <w:rsid w:val="00E17CB1"/>
    <w:rsid w:val="00E21922"/>
    <w:rsid w:val="00E21B3C"/>
    <w:rsid w:val="00E2207F"/>
    <w:rsid w:val="00E340E5"/>
    <w:rsid w:val="00E369CC"/>
    <w:rsid w:val="00E41BC5"/>
    <w:rsid w:val="00E47CC2"/>
    <w:rsid w:val="00E500DC"/>
    <w:rsid w:val="00E71A94"/>
    <w:rsid w:val="00E71D11"/>
    <w:rsid w:val="00E82E29"/>
    <w:rsid w:val="00EA49D1"/>
    <w:rsid w:val="00EB0F46"/>
    <w:rsid w:val="00EB161A"/>
    <w:rsid w:val="00EC26CD"/>
    <w:rsid w:val="00ED2DF4"/>
    <w:rsid w:val="00EE626D"/>
    <w:rsid w:val="00EF6C49"/>
    <w:rsid w:val="00F262DC"/>
    <w:rsid w:val="00F26907"/>
    <w:rsid w:val="00F46BDA"/>
    <w:rsid w:val="00F512FD"/>
    <w:rsid w:val="00F557F9"/>
    <w:rsid w:val="00F55D9A"/>
    <w:rsid w:val="00F61882"/>
    <w:rsid w:val="00F7438B"/>
    <w:rsid w:val="00F80096"/>
    <w:rsid w:val="00FA20DE"/>
    <w:rsid w:val="00FA3886"/>
    <w:rsid w:val="00FA504A"/>
    <w:rsid w:val="00FB2151"/>
    <w:rsid w:val="00FF278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chartTrackingRefBased/>
  <w15:docId w15:val="{7E6B5C16-261F-4979-B37F-760E256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Janka</cp:lastModifiedBy>
  <cp:revision>2</cp:revision>
  <dcterms:created xsi:type="dcterms:W3CDTF">2022-02-13T16:07:00Z</dcterms:created>
  <dcterms:modified xsi:type="dcterms:W3CDTF">2022-02-13T16:07:00Z</dcterms:modified>
</cp:coreProperties>
</file>