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F" w:rsidRPr="00C33AD8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:rsidR="0011104F" w:rsidRPr="00C33AD8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F751137" wp14:editId="26D02EC2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191FE4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33AD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33AD8">
        <w:rPr>
          <w:rFonts w:ascii="Times New Roman" w:hAnsi="Times New Roman" w:cs="Times New Roman"/>
          <w:b/>
          <w:bCs/>
          <w:sz w:val="24"/>
          <w:szCs w:val="24"/>
        </w:rPr>
        <w:t>AUTOPREZENTACJA</w:t>
      </w:r>
      <w:r w:rsidR="00E10A6D" w:rsidRPr="00C33AD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0A6D" w:rsidRPr="00C33AD8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3AD8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:rsidR="00E10A6D" w:rsidRPr="00C33AD8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33AD8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33AD8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:rsidR="00E10A6D" w:rsidRPr="00C33AD8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:rsidR="00E10A6D" w:rsidRPr="00C33AD8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C33AD8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104F" w:rsidRPr="00C33AD8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 w:rsidRPr="00C33AD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90FD2" w:rsidRPr="00C33AD8" w:rsidRDefault="00127446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Wybierz jedno stanowisko pracy, na którym chciałbyś w przyszłości pracować. Osoby, które wybrały takie same stanowiska, siadają razem tworząc grupy. Wspólnie w grupach opisują na kartkach A3 sylwetkę idealnego pracownika danego stanowiska. Grupa wybiera przedstawiciela, który omawia odpowiedź.</w:t>
      </w:r>
    </w:p>
    <w:p w:rsidR="00127446" w:rsidRPr="00C33AD8" w:rsidRDefault="00127446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27446" w:rsidRPr="00C33AD8" w:rsidRDefault="00127446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446" w:rsidRPr="00C33AD8" w:rsidRDefault="00127446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7446" w:rsidRPr="00C33AD8" w:rsidRDefault="00127446" w:rsidP="00290F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sz w:val="24"/>
          <w:szCs w:val="24"/>
        </w:rPr>
        <w:t>Ćwiczenie 2</w:t>
      </w:r>
    </w:p>
    <w:p w:rsidR="00127446" w:rsidRPr="00C33AD8" w:rsidRDefault="00127446" w:rsidP="00290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Wyobraź sobie, że masz się zaprezentować grupie z najlepszej strony. Napisz w kilku zdaniach odpowiedzi na pytania a następnie zaprezentuj je w grupie.</w:t>
      </w:r>
    </w:p>
    <w:p w:rsidR="00290FD2" w:rsidRPr="00C33AD8" w:rsidRDefault="00C33AD8" w:rsidP="00127446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Gdyby linie lotnicze zaproponowały Tobie darmowy bilet do dowolnego miejsca na świecie – gdzie chciałbyś polecieć?</w:t>
      </w:r>
    </w:p>
    <w:p w:rsidR="00127446" w:rsidRPr="00C33AD8" w:rsidRDefault="00127446" w:rsidP="00290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27446" w:rsidRPr="00C33AD8" w:rsidRDefault="00127446" w:rsidP="00290F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90FD2" w:rsidRPr="00C33AD8" w:rsidRDefault="00C33AD8" w:rsidP="00290FD2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Gdybyś był wynalazcą, to co byś wymyślił</w:t>
      </w:r>
      <w:r w:rsidR="00290FD2" w:rsidRPr="00C33AD8">
        <w:rPr>
          <w:rFonts w:ascii="Times New Roman" w:hAnsi="Times New Roman" w:cs="Times New Roman"/>
          <w:sz w:val="24"/>
          <w:szCs w:val="24"/>
        </w:rPr>
        <w:t>?</w:t>
      </w:r>
    </w:p>
    <w:p w:rsidR="00127446" w:rsidRPr="00C33AD8" w:rsidRDefault="00127446" w:rsidP="00127446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27446" w:rsidRPr="00C33AD8" w:rsidRDefault="00127446" w:rsidP="00127446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90FD2" w:rsidRPr="00C33AD8" w:rsidRDefault="00C33AD8" w:rsidP="00127446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Jaki jest Twój ulubiony aktor filmowy i dlaczego</w:t>
      </w:r>
      <w:r w:rsidR="00127446" w:rsidRPr="00C33AD8">
        <w:rPr>
          <w:rFonts w:ascii="Times New Roman" w:hAnsi="Times New Roman" w:cs="Times New Roman"/>
          <w:sz w:val="24"/>
          <w:szCs w:val="24"/>
        </w:rPr>
        <w:t>?</w:t>
      </w:r>
    </w:p>
    <w:p w:rsidR="00127446" w:rsidRPr="00C33AD8" w:rsidRDefault="00127446" w:rsidP="00127446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27446" w:rsidRPr="00C33AD8" w:rsidRDefault="00127446" w:rsidP="00127446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290FD2" w:rsidRPr="00C33AD8" w:rsidRDefault="00290FD2" w:rsidP="00127446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 xml:space="preserve">Jaką książkę </w:t>
      </w:r>
      <w:r w:rsidR="00127446" w:rsidRPr="00C33AD8">
        <w:rPr>
          <w:rFonts w:ascii="Times New Roman" w:hAnsi="Times New Roman" w:cs="Times New Roman"/>
          <w:sz w:val="24"/>
          <w:szCs w:val="24"/>
        </w:rPr>
        <w:t>czytałeś</w:t>
      </w:r>
      <w:r w:rsidRPr="00C33AD8">
        <w:rPr>
          <w:rFonts w:ascii="Times New Roman" w:hAnsi="Times New Roman" w:cs="Times New Roman"/>
          <w:sz w:val="24"/>
          <w:szCs w:val="24"/>
        </w:rPr>
        <w:t xml:space="preserve"> ostatnio? Jaki film Pan/Pani </w:t>
      </w:r>
      <w:r w:rsidR="00127446" w:rsidRPr="00C33AD8">
        <w:rPr>
          <w:rFonts w:ascii="Times New Roman" w:hAnsi="Times New Roman" w:cs="Times New Roman"/>
          <w:sz w:val="24"/>
          <w:szCs w:val="24"/>
        </w:rPr>
        <w:t>oglądałeś</w:t>
      </w:r>
      <w:r w:rsidR="00C33AD8" w:rsidRPr="00C33AD8">
        <w:rPr>
          <w:rFonts w:ascii="Times New Roman" w:hAnsi="Times New Roman" w:cs="Times New Roman"/>
          <w:sz w:val="24"/>
          <w:szCs w:val="24"/>
        </w:rPr>
        <w:t>, opowiedz o tym</w:t>
      </w:r>
      <w:r w:rsidRPr="00C33AD8">
        <w:rPr>
          <w:rFonts w:ascii="Times New Roman" w:hAnsi="Times New Roman" w:cs="Times New Roman"/>
          <w:sz w:val="24"/>
          <w:szCs w:val="24"/>
        </w:rPr>
        <w:t>?</w:t>
      </w:r>
    </w:p>
    <w:p w:rsidR="00127446" w:rsidRPr="00C33AD8" w:rsidRDefault="00127446" w:rsidP="00C33AD8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0FD2" w:rsidRPr="00C33AD8" w:rsidRDefault="00290FD2" w:rsidP="00127446">
      <w:pPr>
        <w:pStyle w:val="Akapitzlist"/>
        <w:numPr>
          <w:ilvl w:val="0"/>
          <w:numId w:val="12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Gdyby</w:t>
      </w:r>
      <w:r w:rsidR="00127446" w:rsidRPr="00C33AD8">
        <w:rPr>
          <w:rFonts w:ascii="Times New Roman" w:hAnsi="Times New Roman" w:cs="Times New Roman"/>
          <w:sz w:val="24"/>
          <w:szCs w:val="24"/>
        </w:rPr>
        <w:t>ś</w:t>
      </w:r>
      <w:r w:rsidRPr="00C33AD8">
        <w:rPr>
          <w:rFonts w:ascii="Times New Roman" w:hAnsi="Times New Roman" w:cs="Times New Roman"/>
          <w:sz w:val="24"/>
          <w:szCs w:val="24"/>
        </w:rPr>
        <w:t xml:space="preserve"> miał </w:t>
      </w:r>
      <w:r w:rsidR="00127446" w:rsidRPr="00C33AD8">
        <w:rPr>
          <w:rFonts w:ascii="Times New Roman" w:hAnsi="Times New Roman" w:cs="Times New Roman"/>
          <w:sz w:val="24"/>
          <w:szCs w:val="24"/>
        </w:rPr>
        <w:t>milion dolarów</w:t>
      </w:r>
      <w:r w:rsidRPr="00C33AD8">
        <w:rPr>
          <w:rFonts w:ascii="Times New Roman" w:hAnsi="Times New Roman" w:cs="Times New Roman"/>
          <w:sz w:val="24"/>
          <w:szCs w:val="24"/>
        </w:rPr>
        <w:t>, to na co by</w:t>
      </w:r>
      <w:r w:rsidR="00127446" w:rsidRPr="00C33AD8">
        <w:rPr>
          <w:rFonts w:ascii="Times New Roman" w:hAnsi="Times New Roman" w:cs="Times New Roman"/>
          <w:sz w:val="24"/>
          <w:szCs w:val="24"/>
        </w:rPr>
        <w:t>ś</w:t>
      </w:r>
      <w:r w:rsidRPr="00C33AD8">
        <w:rPr>
          <w:rFonts w:ascii="Times New Roman" w:hAnsi="Times New Roman" w:cs="Times New Roman"/>
          <w:sz w:val="24"/>
          <w:szCs w:val="24"/>
        </w:rPr>
        <w:t xml:space="preserve"> je przeznaczył?</w:t>
      </w:r>
    </w:p>
    <w:p w:rsidR="00290FD2" w:rsidRPr="00C33AD8" w:rsidRDefault="00127446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127446" w:rsidRPr="00C33AD8" w:rsidRDefault="00127446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:rsidR="0011104F" w:rsidRPr="00C33AD8" w:rsidRDefault="008C12E8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sz w:val="24"/>
          <w:szCs w:val="24"/>
        </w:rPr>
        <w:t xml:space="preserve">Ćwiczenie </w:t>
      </w:r>
      <w:r w:rsidR="00C0398A" w:rsidRPr="00C33AD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0398A" w:rsidRPr="00C33AD8" w:rsidRDefault="00C0398A" w:rsidP="00C039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33AD8">
        <w:rPr>
          <w:rFonts w:ascii="Times New Roman" w:hAnsi="Times New Roman"/>
          <w:b/>
          <w:sz w:val="24"/>
          <w:szCs w:val="24"/>
        </w:rPr>
        <w:t>Ocena predyspozycji zawodowych</w:t>
      </w:r>
    </w:p>
    <w:p w:rsidR="00C0398A" w:rsidRPr="00C33AD8" w:rsidRDefault="00C0398A" w:rsidP="00C03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t>Należy określić swoje zainteresowania i predyspozycje poprzez poszukanie odpowiedzi na poniższy zestaw pytań. Nie trzeba udzielić wszystkich odpowiedzi od razu, wręcz wskazane jest wracanie do tej listy. Trzeba natomiast być szczerym wobec samego siebie</w:t>
      </w:r>
      <w:r w:rsidR="00C33AD8" w:rsidRPr="00C33AD8">
        <w:rPr>
          <w:rFonts w:ascii="Times New Roman" w:eastAsia="Times New Roman" w:hAnsi="Times New Roman"/>
          <w:sz w:val="24"/>
          <w:szCs w:val="24"/>
          <w:lang w:eastAsia="pl-PL"/>
        </w:rPr>
        <w:t>. Na koniec wybierz jedno pytanie i odpowiedz na nie w grupie.</w:t>
      </w:r>
    </w:p>
    <w:p w:rsidR="00C0398A" w:rsidRPr="00C33AD8" w:rsidRDefault="00C0398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t>sposób spędzania wolnego czasu (wypisz te rzeczy, które lubisz robisz, które dają ci radość, przyjemność; nie wypisuj rzeczy, które robisz po to, aby być akceptowanym, szanowanym przez innych)</w:t>
      </w:r>
    </w:p>
    <w:p w:rsidR="00C0398A" w:rsidRPr="00C33AD8" w:rsidRDefault="00C0398A" w:rsidP="00C039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0398A" w:rsidRPr="00C33AD8" w:rsidRDefault="00C0398A" w:rsidP="00C0398A">
      <w:pPr>
        <w:shd w:val="clear" w:color="auto" w:fill="FFFFFF"/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0398A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0398A" w:rsidRPr="00C33AD8" w:rsidRDefault="00C0398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t>rzeczy, które potrafisz robić (wypisz to, co potrafisz robić bez wysiłku, co wychodzi ci „samo z siebie”; wróć myślami do szkoły i przypomnij sobie, które przedmioty, lekcje lubiłeś najbardziej)</w:t>
      </w:r>
    </w:p>
    <w:p w:rsidR="00C0398A" w:rsidRPr="00C33AD8" w:rsidRDefault="00C0398A" w:rsidP="00C039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0398A" w:rsidRPr="00C33AD8" w:rsidRDefault="00C0398A" w:rsidP="00C0398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039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0398A" w:rsidRPr="00C33AD8" w:rsidRDefault="00C0398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t>marzenia o pracy (zastanów się, jaką pracę byś wybrał, gdybyś mógł robić wszystko; popuść wodze fantazji, zapomnij o logice)</w:t>
      </w:r>
    </w:p>
    <w:p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0398A" w:rsidRPr="00C33AD8" w:rsidRDefault="00C0398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t>zainteresowania (spisz zagadnienia, którymi się interesowałeś na przestrzeni ostatnich lat; zwróć uwagę, jakie książki i czasopisma czytasz najchętniej, które strony w Internecie przeglądasz najczęściej)</w:t>
      </w:r>
    </w:p>
    <w:p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0398A" w:rsidRPr="00C33AD8" w:rsidRDefault="00C0398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t>system wartości (wypisz wartości i zasady, którymi kierujesz się w życiu, praca stojąca w sprzeczności z nimi nie da ci satysfakcji – np. jeśli zależy ci na rodzinie, nie wybieraj pracy związanej z częstymi wyjazdami i nienormowanym czasem pracy)</w:t>
      </w:r>
    </w:p>
    <w:p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</w:p>
    <w:p w:rsidR="00C33AD8" w:rsidRDefault="00C33AD8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C33AD8" w:rsidRPr="00C33AD8" w:rsidRDefault="00C0398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preferencje osobowościowe (zastanów się, w jakim środowisku czujesz się dobrze – stabilnym, przewidywalnym, cichym, czy może lubisz zmiany, szybkie tempo, wrzawę)</w:t>
      </w:r>
      <w:r w:rsidR="00C33AD8" w:rsidRPr="00C33AD8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0398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t>historie innych osób (przyjrzyj się drogom zawodowym swoich znajomych, członków rodziny; porozmawiaj o ich wyborach – czy są z nich zadowoleni? co zrobiliby inaczej?; ucz się na ich błędach, inspiruj się)</w:t>
      </w:r>
    </w:p>
    <w:p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ind w:left="6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0398A" w:rsidP="00C33AD8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t>wizja przyszłości (zastanów się, na czym ci zależy – rodzina, pieniądze, sława, wygoda – co chcesz w życiu osiągnąć?)</w:t>
      </w:r>
    </w:p>
    <w:p w:rsidR="00C33AD8" w:rsidRPr="00C33AD8" w:rsidRDefault="00C33AD8" w:rsidP="00C33A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33AD8" w:rsidRPr="00C33AD8" w:rsidRDefault="00C33AD8" w:rsidP="00C33A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0398A" w:rsidRPr="00C33AD8" w:rsidRDefault="00C0398A" w:rsidP="00C0398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33AD8">
        <w:rPr>
          <w:rFonts w:ascii="Times New Roman" w:eastAsia="Times New Roman" w:hAnsi="Times New Roman"/>
          <w:sz w:val="24"/>
          <w:szCs w:val="24"/>
          <w:lang w:eastAsia="pl-PL"/>
        </w:rPr>
        <w:t>Po udzieleniu wszystkich odpowiedzi przejrzyj swojej notatki i poszukaj w nich wspólnych elementów, powtarzającego się motywu. Może już teraz zobaczysz kierunek, w którym warto podążać, planując swoją przyszłość zawodową.</w:t>
      </w:r>
    </w:p>
    <w:p w:rsidR="00C0398A" w:rsidRPr="00C33AD8" w:rsidRDefault="00C0398A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2E8" w:rsidRPr="00C33AD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8C12E8" w:rsidRPr="00C33AD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33AD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33AD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33AD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CD7901" w:rsidRPr="00C33AD8" w:rsidRDefault="00CD7901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3AD8" w:rsidRPr="00C33AD8" w:rsidRDefault="00C33AD8">
      <w:pPr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br w:type="page"/>
      </w:r>
    </w:p>
    <w:p w:rsidR="006E0730" w:rsidRPr="00C33AD8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sz w:val="24"/>
          <w:szCs w:val="24"/>
        </w:rPr>
        <w:lastRenderedPageBreak/>
        <w:t>Kilka dobrych rad:</w:t>
      </w:r>
    </w:p>
    <w:p w:rsidR="00290FD2" w:rsidRPr="00C33AD8" w:rsidRDefault="00290FD2" w:rsidP="00290FD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3AD8">
        <w:rPr>
          <w:rFonts w:ascii="Times New Roman" w:hAnsi="Times New Roman" w:cs="Times New Roman"/>
          <w:b/>
          <w:bCs/>
          <w:sz w:val="24"/>
          <w:szCs w:val="24"/>
        </w:rPr>
        <w:t>Oto kilka wskazówek, które pomogą Ci wywrzeć „dobre pierwsze wrażenie”:</w:t>
      </w:r>
    </w:p>
    <w:p w:rsidR="00290FD2" w:rsidRPr="00C33AD8" w:rsidRDefault="00290FD2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Bądź punktualny!</w:t>
      </w:r>
    </w:p>
    <w:p w:rsidR="00290FD2" w:rsidRPr="00C33AD8" w:rsidRDefault="00290FD2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Dowiedz się, jakie jest imię i nazwisko osoby, która będzie prowadziła rozmowę.</w:t>
      </w:r>
    </w:p>
    <w:p w:rsidR="00290FD2" w:rsidRPr="00C33AD8" w:rsidRDefault="00290FD2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 xml:space="preserve">Wybierz strój odpowiedni do </w:t>
      </w:r>
      <w:r w:rsidR="00C0398A" w:rsidRPr="00C33AD8">
        <w:rPr>
          <w:rFonts w:ascii="Times New Roman" w:hAnsi="Times New Roman" w:cs="Times New Roman"/>
          <w:sz w:val="24"/>
          <w:szCs w:val="24"/>
        </w:rPr>
        <w:t>sytuacji</w:t>
      </w:r>
      <w:r w:rsidRPr="00C33AD8">
        <w:rPr>
          <w:rFonts w:ascii="Times New Roman" w:hAnsi="Times New Roman" w:cs="Times New Roman"/>
          <w:sz w:val="24"/>
          <w:szCs w:val="24"/>
        </w:rPr>
        <w:t xml:space="preserve"> – klasyka sprawdza się zawsze!</w:t>
      </w:r>
    </w:p>
    <w:p w:rsidR="006E0730" w:rsidRPr="00C33AD8" w:rsidRDefault="00290FD2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Staraj się zachować spokój – mogą w tym pomóc głębokie oddechy i skupienie uwagi na rozmówcy.</w:t>
      </w:r>
    </w:p>
    <w:p w:rsidR="00290FD2" w:rsidRPr="00C33AD8" w:rsidRDefault="00290FD2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 xml:space="preserve">Bądź uprzejmy, a do swojego rozmówcy odnoś się z szacunkiem i z właściwą grzecznością. </w:t>
      </w:r>
    </w:p>
    <w:p w:rsidR="00290FD2" w:rsidRPr="00C33AD8" w:rsidRDefault="00290FD2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 xml:space="preserve">Wykorzystuj komunikaty niewerbalne: przywitaj się przyjaźnie, zdecydowanie uściśnij dłoń, utrzymaj naturalny kontakt wzrokowy, zaczekaj, aż poproszą Cię żebyś usiadł, zwróć uwagę na swoją postawę siedzącą na krześle. </w:t>
      </w:r>
    </w:p>
    <w:p w:rsidR="00290FD2" w:rsidRPr="00C33AD8" w:rsidRDefault="00290FD2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Bądź taktowny, staraj się nie wyrażać sprzeciwu.</w:t>
      </w:r>
    </w:p>
    <w:p w:rsidR="00290FD2" w:rsidRPr="00C33AD8" w:rsidRDefault="00290FD2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Bądź uczciwy i spokojny– szkody spowodowane nawet najmniejszymi oznakami oszustwa są nie do naprawienia.</w:t>
      </w:r>
    </w:p>
    <w:p w:rsidR="00290FD2" w:rsidRPr="00C33AD8" w:rsidRDefault="00290FD2" w:rsidP="00290FD2">
      <w:pPr>
        <w:pStyle w:val="Akapitzlist"/>
        <w:numPr>
          <w:ilvl w:val="0"/>
          <w:numId w:val="1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33AD8">
        <w:rPr>
          <w:rFonts w:ascii="Times New Roman" w:hAnsi="Times New Roman" w:cs="Times New Roman"/>
          <w:sz w:val="24"/>
          <w:szCs w:val="24"/>
        </w:rPr>
        <w:t>Okaż prawdziwe zainteresowanie swoim rozmówcą i jego argumentami – udzielaj mu informacji zwrotnych w postaci sygnałów niewerbalnych, (np. potakiwanie głową).</w:t>
      </w:r>
    </w:p>
    <w:p w:rsidR="00290FD2" w:rsidRPr="00C33AD8" w:rsidRDefault="00290FD2" w:rsidP="00290FD2">
      <w:pPr>
        <w:spacing w:after="0" w:line="360" w:lineRule="auto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290FD2" w:rsidRPr="00C33AD8" w:rsidSect="00B03E83">
      <w:headerReference w:type="default" r:id="rId9"/>
      <w:footerReference w:type="default" r:id="rId10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05" w:rsidRDefault="002E2305" w:rsidP="00E10A6D">
      <w:pPr>
        <w:spacing w:after="0" w:line="240" w:lineRule="auto"/>
      </w:pPr>
      <w:r>
        <w:separator/>
      </w:r>
    </w:p>
  </w:endnote>
  <w:endnote w:type="continuationSeparator" w:id="0">
    <w:p w:rsidR="002E2305" w:rsidRDefault="002E2305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7446" w:rsidRPr="00E10A6D" w:rsidRDefault="00380C19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-24130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27446" w:rsidRPr="00E10A6D">
          <w:rPr>
            <w:rFonts w:ascii="Times New Roman" w:hAnsi="Times New Roman" w:cs="Times New Roman"/>
          </w:rPr>
          <w:fldChar w:fldCharType="begin"/>
        </w:r>
        <w:r w:rsidR="00127446" w:rsidRPr="00E10A6D">
          <w:rPr>
            <w:rFonts w:ascii="Times New Roman" w:hAnsi="Times New Roman" w:cs="Times New Roman"/>
          </w:rPr>
          <w:instrText>PAGE   \* MERGEFORMAT</w:instrText>
        </w:r>
        <w:r w:rsidR="00127446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127446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05" w:rsidRDefault="002E2305" w:rsidP="00E10A6D">
      <w:pPr>
        <w:spacing w:after="0" w:line="240" w:lineRule="auto"/>
      </w:pPr>
      <w:r>
        <w:separator/>
      </w:r>
    </w:p>
  </w:footnote>
  <w:footnote w:type="continuationSeparator" w:id="0">
    <w:p w:rsidR="002E2305" w:rsidRDefault="002E2305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46" w:rsidRDefault="00127446">
    <w:pPr>
      <w:pStyle w:val="Nagwek"/>
    </w:pPr>
    <w:r w:rsidRPr="00E10A6D">
      <w:rPr>
        <w:noProof/>
        <w:lang w:eastAsia="pl-PL"/>
      </w:rPr>
      <w:drawing>
        <wp:inline distT="0" distB="0" distL="0" distR="0" wp14:anchorId="7726389A" wp14:editId="777EDD94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203A6"/>
    <w:multiLevelType w:val="hybridMultilevel"/>
    <w:tmpl w:val="61EE6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2761B"/>
    <w:multiLevelType w:val="multilevel"/>
    <w:tmpl w:val="9EFC9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92A1F"/>
    <w:multiLevelType w:val="hybridMultilevel"/>
    <w:tmpl w:val="9B4AE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11104F"/>
    <w:rsid w:val="00127446"/>
    <w:rsid w:val="00191FE4"/>
    <w:rsid w:val="00232FCE"/>
    <w:rsid w:val="00290FD2"/>
    <w:rsid w:val="002C7BA9"/>
    <w:rsid w:val="002E2305"/>
    <w:rsid w:val="00380C19"/>
    <w:rsid w:val="00562100"/>
    <w:rsid w:val="005F1B2F"/>
    <w:rsid w:val="006E0730"/>
    <w:rsid w:val="008C12E8"/>
    <w:rsid w:val="00B03E83"/>
    <w:rsid w:val="00C0398A"/>
    <w:rsid w:val="00C33AD8"/>
    <w:rsid w:val="00CD7901"/>
    <w:rsid w:val="00E10A6D"/>
    <w:rsid w:val="00E46DCE"/>
    <w:rsid w:val="00F77206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9</cp:revision>
  <dcterms:created xsi:type="dcterms:W3CDTF">2020-08-14T15:51:00Z</dcterms:created>
  <dcterms:modified xsi:type="dcterms:W3CDTF">2022-09-22T11:48:00Z</dcterms:modified>
</cp:coreProperties>
</file>