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A8EF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9E6CFBD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6BC4353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07F09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25776919" wp14:editId="7107B527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F6FB3CC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B51817C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0E14CDC" w14:textId="373A0389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07F09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207F09">
        <w:rPr>
          <w:rFonts w:ascii="Times New Roman" w:hAnsi="Times New Roman" w:cs="Times New Roman"/>
          <w:b/>
          <w:bCs/>
          <w:sz w:val="24"/>
          <w:szCs w:val="24"/>
          <w:lang w:val="cs-CZ"/>
        </w:rPr>
        <w:t>éma</w:t>
      </w:r>
      <w:r w:rsidRPr="00207F0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="00207F09">
        <w:rPr>
          <w:rFonts w:ascii="Times New Roman" w:hAnsi="Times New Roman" w:cs="Times New Roman"/>
          <w:b/>
          <w:bCs/>
          <w:sz w:val="28"/>
          <w:szCs w:val="28"/>
          <w:lang w:val="cs-CZ"/>
        </w:rPr>
        <w:t>Druhy platebních karet</w:t>
      </w:r>
    </w:p>
    <w:p w14:paraId="1E4E7375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2B019AF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8D621AB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9D687D2" w14:textId="77777777" w:rsidR="002064C5" w:rsidRPr="00207F09" w:rsidRDefault="002064C5" w:rsidP="002064C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6F65B18E" w14:textId="77777777" w:rsidR="002064C5" w:rsidRPr="00207F09" w:rsidRDefault="002064C5" w:rsidP="002064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B598CB3" w14:textId="77777777" w:rsidR="002064C5" w:rsidRPr="00207F09" w:rsidRDefault="002064C5" w:rsidP="002064C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9F46806" w14:textId="01A55998" w:rsidR="003B441E" w:rsidRPr="00207F09" w:rsidRDefault="003B441E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3F6AD0AB" w14:textId="7FD40FA7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056975AE" w14:textId="39D43900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D9B95F6" w14:textId="74D4B37D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EF6BA4C" w14:textId="7A55C10F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46DC5948" w14:textId="0E59EA50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A7EB9A8" w14:textId="5AA53D84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035E8D7" w14:textId="7F324B8E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68E1A971" w14:textId="138B9952" w:rsidR="00D01344" w:rsidRDefault="00D01344" w:rsidP="005043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D859E53" w14:textId="3A17D78E" w:rsidR="0056416C" w:rsidRDefault="0056416C" w:rsidP="005043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FB530BD" w14:textId="251B8772" w:rsidR="0056416C" w:rsidRDefault="0056416C" w:rsidP="005043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C27F084" w14:textId="77777777" w:rsidR="0056416C" w:rsidRPr="00207F09" w:rsidRDefault="0056416C" w:rsidP="005043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4F892A2" w14:textId="39677FF2" w:rsidR="00504386" w:rsidRPr="00207F09" w:rsidRDefault="00207F09" w:rsidP="00BE3138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lastRenderedPageBreak/>
        <w:t>Odůvodnění volby</w:t>
      </w:r>
      <w:r w:rsidR="00BE3138" w:rsidRPr="00207F09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t</w:t>
      </w: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é</w:t>
      </w:r>
      <w:r w:rsidR="00BE3138" w:rsidRPr="00207F09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matu</w:t>
      </w:r>
    </w:p>
    <w:p w14:paraId="4FC1ACB7" w14:textId="5D693103" w:rsidR="0066611C" w:rsidRPr="00207F09" w:rsidRDefault="003B441E" w:rsidP="003B441E">
      <w:pPr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  <w:r w:rsidRPr="00207F09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Pandemi</w:t>
      </w:r>
      <w:r w:rsidR="00A04C42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e</w:t>
      </w:r>
      <w:r w:rsidR="00C07B45" w:rsidRPr="00207F09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04C42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a rychlý rozvoj elektronického obchodování způsobily, že v současné době v Evropě více lidí platí kartou než v hotovosti.</w:t>
      </w:r>
      <w:r w:rsidR="00C07B45" w:rsidRPr="00207F09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81DE0" w:rsidRPr="00D81DE0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Používání karty nabízí velké pohodlí a komfort, ale nese s sebou i určitá rizika. Mladí lidé by měli vědět, jak bezpečně používat platební karty, aby mohli zodpovědně nakládat se svými prostředky</w:t>
      </w:r>
      <w:r w:rsidR="00C07B45" w:rsidRPr="00207F09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5F6389CC" w14:textId="77777777" w:rsidR="0066611C" w:rsidRPr="00207F09" w:rsidRDefault="0066611C" w:rsidP="0066611C">
      <w:pPr>
        <w:pStyle w:val="Akapitzlist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</w:p>
    <w:p w14:paraId="1056773D" w14:textId="48AB149B" w:rsidR="00BE3138" w:rsidRPr="00207F09" w:rsidRDefault="00BE3138" w:rsidP="00BE31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07F09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7C2800">
        <w:rPr>
          <w:rFonts w:ascii="Times New Roman" w:hAnsi="Times New Roman" w:cs="Times New Roman"/>
          <w:sz w:val="24"/>
          <w:szCs w:val="24"/>
          <w:lang w:val="cs-CZ"/>
        </w:rPr>
        <w:t>becné cíle vzdělávání</w:t>
      </w:r>
      <w:r w:rsidR="00106CBB" w:rsidRPr="00207F09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0705DC46" w14:textId="2FD46C27" w:rsidR="000677D9" w:rsidRPr="00207F09" w:rsidRDefault="00645C37" w:rsidP="00BC0563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Předat znalosti v rozsahu typů platebních karet</w:t>
      </w:r>
      <w:r w:rsidR="0047488D" w:rsidRPr="00207F0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475D2C5B" w14:textId="7981C7A5" w:rsidR="000677D9" w:rsidRPr="00207F09" w:rsidRDefault="00645C37" w:rsidP="00106CBB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Vysvětlit, z čeho se platební karta skládá</w:t>
      </w:r>
      <w:r w:rsidR="000677D9"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14:paraId="52F9ECEE" w14:textId="725F1414" w:rsidR="00106CBB" w:rsidRPr="00207F09" w:rsidRDefault="00291686" w:rsidP="00106CBB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Předat znalosti o pravidlech bezpečného používání platebních karet</w:t>
      </w:r>
      <w:r w:rsidR="000677D9" w:rsidRPr="00207F0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7B58D882" w14:textId="70170E81" w:rsidR="00106CBB" w:rsidRPr="00207F09" w:rsidRDefault="00291686" w:rsidP="00BC0563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Poukázat na výhody používání platebních karet</w:t>
      </w:r>
      <w:r w:rsidR="00BC0563" w:rsidRPr="00207F0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44E7840A" w14:textId="77777777" w:rsidR="00106CBB" w:rsidRPr="00207F09" w:rsidRDefault="00106CBB" w:rsidP="00106CBB">
      <w:pPr>
        <w:pStyle w:val="Akapitzlist"/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F9D7F50" w14:textId="01830353" w:rsidR="00BE3138" w:rsidRPr="00207F09" w:rsidRDefault="007C2800" w:rsidP="00BE31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Tematický rozsah hodiny</w:t>
      </w:r>
    </w:p>
    <w:p w14:paraId="24D23AEA" w14:textId="411D0336" w:rsidR="000677D9" w:rsidRPr="00207F09" w:rsidRDefault="000677D9" w:rsidP="000677D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Typy </w:t>
      </w:r>
      <w:r w:rsidR="00645C37">
        <w:rPr>
          <w:rFonts w:ascii="Times New Roman" w:hAnsi="Times New Roman" w:cs="Times New Roman"/>
          <w:sz w:val="24"/>
          <w:szCs w:val="24"/>
          <w:lang w:val="cs-CZ"/>
        </w:rPr>
        <w:t>platebních karet</w:t>
      </w:r>
      <w:r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 z</w:t>
      </w:r>
      <w:r w:rsidR="00291686">
        <w:rPr>
          <w:rFonts w:ascii="Times New Roman" w:hAnsi="Times New Roman" w:cs="Times New Roman"/>
          <w:sz w:val="24"/>
          <w:szCs w:val="24"/>
          <w:lang w:val="cs-CZ"/>
        </w:rPr>
        <w:t> hlediska způsobu účtování zákazníkovi</w:t>
      </w:r>
      <w:r w:rsidRPr="00207F0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302AF608" w14:textId="064A1EBC" w:rsidR="000677D9" w:rsidRPr="00207F09" w:rsidRDefault="00291686" w:rsidP="000677D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Jiné</w:t>
      </w:r>
      <w:r w:rsidR="000677D9"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 kategorie </w:t>
      </w:r>
      <w:r>
        <w:rPr>
          <w:rFonts w:ascii="Times New Roman" w:hAnsi="Times New Roman" w:cs="Times New Roman"/>
          <w:sz w:val="24"/>
          <w:szCs w:val="24"/>
          <w:lang w:val="cs-CZ"/>
        </w:rPr>
        <w:t>platebních karet</w:t>
      </w:r>
      <w:r w:rsidR="000677D9" w:rsidRPr="00207F0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7B2D4E45" w14:textId="5F77E9F2" w:rsidR="000677D9" w:rsidRPr="00207F09" w:rsidRDefault="00291686" w:rsidP="000677D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Struktura platební karty</w:t>
      </w:r>
      <w:r w:rsidR="000677D9"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14:paraId="1420A435" w14:textId="40166A74" w:rsidR="000677D9" w:rsidRPr="00207F09" w:rsidRDefault="00291686" w:rsidP="000677D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Pravidla bezpečného používání platebních karet</w:t>
      </w:r>
      <w:r w:rsidR="000677D9" w:rsidRPr="00207F0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43483189" w14:textId="460AC3FA" w:rsidR="000677D9" w:rsidRPr="00207F09" w:rsidRDefault="00291686" w:rsidP="000677D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Výhody používání platebních karet</w:t>
      </w:r>
      <w:r w:rsidR="0047488D" w:rsidRPr="00207F09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0677D9"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66266C2" w14:textId="77777777" w:rsidR="00106CBB" w:rsidRPr="00207F09" w:rsidRDefault="00106CBB" w:rsidP="00106CB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7A85351" w14:textId="469A32B9" w:rsidR="0066611C" w:rsidRPr="00207F09" w:rsidRDefault="0066611C" w:rsidP="00BE31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Metody </w:t>
      </w:r>
      <w:r w:rsidR="007C2800">
        <w:rPr>
          <w:rFonts w:ascii="Times New Roman" w:hAnsi="Times New Roman" w:cs="Times New Roman"/>
          <w:sz w:val="24"/>
          <w:szCs w:val="24"/>
          <w:lang w:val="cs-CZ"/>
        </w:rPr>
        <w:t>vedení hodiny</w:t>
      </w:r>
    </w:p>
    <w:p w14:paraId="07018BBE" w14:textId="01208A85" w:rsidR="00106CBB" w:rsidRPr="00207F09" w:rsidRDefault="007C2800" w:rsidP="00106CBB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E1170">
        <w:rPr>
          <w:rFonts w:ascii="Times New Roman" w:hAnsi="Times New Roman" w:cs="Times New Roman"/>
          <w:sz w:val="24"/>
          <w:szCs w:val="24"/>
          <w:lang w:val="cs-CZ"/>
        </w:rPr>
        <w:t>Mini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přednáška</w:t>
      </w:r>
      <w:r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cs-CZ"/>
        </w:rPr>
        <w:t>na základě</w:t>
      </w:r>
      <w:r w:rsidRPr="008E1170">
        <w:rPr>
          <w:rFonts w:ascii="Times New Roman" w:hAnsi="Times New Roman" w:cs="Times New Roman"/>
          <w:sz w:val="24"/>
          <w:szCs w:val="24"/>
          <w:lang w:val="cs-CZ"/>
        </w:rPr>
        <w:t xml:space="preserve"> prezentac</w:t>
      </w:r>
      <w:r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106CBB" w:rsidRPr="00207F09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615AA55A" w14:textId="1540F107" w:rsidR="00106CBB" w:rsidRPr="00207F09" w:rsidRDefault="007C2800" w:rsidP="00106CBB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Učební pomůcky</w:t>
      </w:r>
      <w:r w:rsidR="00106CBB"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 – interakt</w:t>
      </w:r>
      <w:r w:rsidR="00207F09">
        <w:rPr>
          <w:rFonts w:ascii="Times New Roman" w:hAnsi="Times New Roman" w:cs="Times New Roman"/>
          <w:sz w:val="24"/>
          <w:szCs w:val="24"/>
          <w:lang w:val="cs-CZ"/>
        </w:rPr>
        <w:t>ivní</w:t>
      </w:r>
      <w:r w:rsidR="00106CBB"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07F09">
        <w:rPr>
          <w:rFonts w:ascii="Times New Roman" w:hAnsi="Times New Roman" w:cs="Times New Roman"/>
          <w:sz w:val="24"/>
          <w:szCs w:val="24"/>
          <w:lang w:val="cs-CZ"/>
        </w:rPr>
        <w:t>video</w:t>
      </w:r>
      <w:r w:rsidR="00106CBB"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69DB75B" w14:textId="0A92AF46" w:rsidR="00106CBB" w:rsidRPr="00207F09" w:rsidRDefault="00106CBB" w:rsidP="00106CBB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07F09">
        <w:rPr>
          <w:rFonts w:ascii="Times New Roman" w:hAnsi="Times New Roman" w:cs="Times New Roman"/>
          <w:sz w:val="24"/>
          <w:szCs w:val="24"/>
          <w:lang w:val="cs-CZ"/>
        </w:rPr>
        <w:t>Pr</w:t>
      </w:r>
      <w:r w:rsidR="00207F09">
        <w:rPr>
          <w:rFonts w:ascii="Times New Roman" w:hAnsi="Times New Roman" w:cs="Times New Roman"/>
          <w:sz w:val="24"/>
          <w:szCs w:val="24"/>
          <w:lang w:val="cs-CZ"/>
        </w:rPr>
        <w:t>áce ve skupině</w:t>
      </w:r>
    </w:p>
    <w:p w14:paraId="796E8A17" w14:textId="2A15A040" w:rsidR="00990E82" w:rsidRPr="00207F09" w:rsidRDefault="00207F09" w:rsidP="00F4791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ÚKOL</w:t>
      </w:r>
    </w:p>
    <w:p w14:paraId="70ABAEE4" w14:textId="476F5CB8" w:rsidR="00990E82" w:rsidRPr="00207F09" w:rsidRDefault="00291686" w:rsidP="00F4791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Zamyslete se prosím, jaké jsou výhody, přínosy a rizika placení kartou, které v prezentaci nebyly zmíněny. Své</w:t>
      </w:r>
      <w:r w:rsidR="00CC3ABE">
        <w:rPr>
          <w:rFonts w:ascii="Times New Roman" w:hAnsi="Times New Roman" w:cs="Times New Roman"/>
          <w:sz w:val="24"/>
          <w:szCs w:val="24"/>
          <w:lang w:val="cs-CZ"/>
        </w:rPr>
        <w:t xml:space="preserve"> úvahy představte skupině.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90E82" w:rsidRPr="00207F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6FCD071" w14:textId="77777777" w:rsidR="00F47910" w:rsidRPr="00207F09" w:rsidRDefault="00F47910" w:rsidP="00F4791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F47910" w:rsidRPr="00207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0C7F" w14:textId="77777777" w:rsidR="00C32191" w:rsidRDefault="00C32191" w:rsidP="00B95331">
      <w:pPr>
        <w:spacing w:after="0" w:line="240" w:lineRule="auto"/>
      </w:pPr>
      <w:r>
        <w:separator/>
      </w:r>
    </w:p>
  </w:endnote>
  <w:endnote w:type="continuationSeparator" w:id="0">
    <w:p w14:paraId="6C44D626" w14:textId="77777777" w:rsidR="00C32191" w:rsidRDefault="00C32191" w:rsidP="00B9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0A0" w14:textId="77777777" w:rsidR="0056416C" w:rsidRDefault="005641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EF81" w14:textId="02817596" w:rsidR="0056416C" w:rsidRDefault="0056416C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88B8DC" wp14:editId="6760EC6E">
          <wp:simplePos x="0" y="0"/>
          <wp:positionH relativeFrom="column">
            <wp:posOffset>1881505</wp:posOffset>
          </wp:positionH>
          <wp:positionV relativeFrom="paragraph">
            <wp:posOffset>-64135</wp:posOffset>
          </wp:positionV>
          <wp:extent cx="1744278" cy="556968"/>
          <wp:effectExtent l="0" t="0" r="8890" b="0"/>
          <wp:wrapTight wrapText="bothSides">
            <wp:wrapPolygon edited="0">
              <wp:start x="0" y="0"/>
              <wp:lineTo x="0" y="20689"/>
              <wp:lineTo x="21474" y="20689"/>
              <wp:lineTo x="21474" y="0"/>
              <wp:lineTo x="0" y="0"/>
            </wp:wrapPolygon>
          </wp:wrapTight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78" cy="55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28CF" w14:textId="77777777" w:rsidR="0056416C" w:rsidRDefault="00564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70D7" w14:textId="77777777" w:rsidR="00C32191" w:rsidRDefault="00C32191" w:rsidP="00B95331">
      <w:pPr>
        <w:spacing w:after="0" w:line="240" w:lineRule="auto"/>
      </w:pPr>
      <w:r>
        <w:separator/>
      </w:r>
    </w:p>
  </w:footnote>
  <w:footnote w:type="continuationSeparator" w:id="0">
    <w:p w14:paraId="09B12532" w14:textId="77777777" w:rsidR="00C32191" w:rsidRDefault="00C32191" w:rsidP="00B95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4121" w14:textId="77777777" w:rsidR="0056416C" w:rsidRDefault="005641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66CB" w14:textId="77777777" w:rsidR="0056416C" w:rsidRDefault="005641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C2A1" w14:textId="77777777" w:rsidR="0056416C" w:rsidRDefault="00564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F9E"/>
    <w:multiLevelType w:val="hybridMultilevel"/>
    <w:tmpl w:val="A614D03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075D"/>
    <w:multiLevelType w:val="hybridMultilevel"/>
    <w:tmpl w:val="46D2481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0C9"/>
    <w:multiLevelType w:val="hybridMultilevel"/>
    <w:tmpl w:val="339690F2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571909"/>
    <w:multiLevelType w:val="hybridMultilevel"/>
    <w:tmpl w:val="534604B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D50CB"/>
    <w:multiLevelType w:val="hybridMultilevel"/>
    <w:tmpl w:val="7C16C4F8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E30815"/>
    <w:multiLevelType w:val="hybridMultilevel"/>
    <w:tmpl w:val="954889A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A46FE"/>
    <w:multiLevelType w:val="hybridMultilevel"/>
    <w:tmpl w:val="A19A284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513CA"/>
    <w:multiLevelType w:val="hybridMultilevel"/>
    <w:tmpl w:val="B010FB54"/>
    <w:lvl w:ilvl="0" w:tplc="CFD8138C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6172F3"/>
    <w:multiLevelType w:val="hybridMultilevel"/>
    <w:tmpl w:val="283CFFE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646A1"/>
    <w:multiLevelType w:val="hybridMultilevel"/>
    <w:tmpl w:val="8E6ADB8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E7DA5"/>
    <w:multiLevelType w:val="hybridMultilevel"/>
    <w:tmpl w:val="D5F6B8A0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A995BB2"/>
    <w:multiLevelType w:val="hybridMultilevel"/>
    <w:tmpl w:val="07C2DDAA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04A60"/>
    <w:multiLevelType w:val="hybridMultilevel"/>
    <w:tmpl w:val="3DCE78C2"/>
    <w:lvl w:ilvl="0" w:tplc="57E20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122328">
    <w:abstractNumId w:val="12"/>
  </w:num>
  <w:num w:numId="2" w16cid:durableId="1200896721">
    <w:abstractNumId w:val="7"/>
  </w:num>
  <w:num w:numId="3" w16cid:durableId="1182159630">
    <w:abstractNumId w:val="4"/>
  </w:num>
  <w:num w:numId="4" w16cid:durableId="533612324">
    <w:abstractNumId w:val="10"/>
  </w:num>
  <w:num w:numId="5" w16cid:durableId="1826238977">
    <w:abstractNumId w:val="9"/>
  </w:num>
  <w:num w:numId="6" w16cid:durableId="1791590205">
    <w:abstractNumId w:val="11"/>
  </w:num>
  <w:num w:numId="7" w16cid:durableId="544022760">
    <w:abstractNumId w:val="8"/>
  </w:num>
  <w:num w:numId="8" w16cid:durableId="1202547501">
    <w:abstractNumId w:val="6"/>
  </w:num>
  <w:num w:numId="9" w16cid:durableId="475608897">
    <w:abstractNumId w:val="2"/>
  </w:num>
  <w:num w:numId="10" w16cid:durableId="678460260">
    <w:abstractNumId w:val="5"/>
  </w:num>
  <w:num w:numId="11" w16cid:durableId="1466655773">
    <w:abstractNumId w:val="3"/>
  </w:num>
  <w:num w:numId="12" w16cid:durableId="174149738">
    <w:abstractNumId w:val="0"/>
  </w:num>
  <w:num w:numId="13" w16cid:durableId="173781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80"/>
    <w:rsid w:val="0001131A"/>
    <w:rsid w:val="00053339"/>
    <w:rsid w:val="00064996"/>
    <w:rsid w:val="000677D9"/>
    <w:rsid w:val="00072BD1"/>
    <w:rsid w:val="00077069"/>
    <w:rsid w:val="00097F80"/>
    <w:rsid w:val="000C0081"/>
    <w:rsid w:val="000E40C1"/>
    <w:rsid w:val="00106CBB"/>
    <w:rsid w:val="00146DFF"/>
    <w:rsid w:val="00173369"/>
    <w:rsid w:val="001B5417"/>
    <w:rsid w:val="001D5364"/>
    <w:rsid w:val="001D73BA"/>
    <w:rsid w:val="00200FB1"/>
    <w:rsid w:val="002064C5"/>
    <w:rsid w:val="00207F09"/>
    <w:rsid w:val="00212439"/>
    <w:rsid w:val="00272C9C"/>
    <w:rsid w:val="00291686"/>
    <w:rsid w:val="002C25BB"/>
    <w:rsid w:val="002D2629"/>
    <w:rsid w:val="002E7D73"/>
    <w:rsid w:val="0033410C"/>
    <w:rsid w:val="003665DA"/>
    <w:rsid w:val="003841BC"/>
    <w:rsid w:val="003B1423"/>
    <w:rsid w:val="003B441E"/>
    <w:rsid w:val="003E63D6"/>
    <w:rsid w:val="003E6B15"/>
    <w:rsid w:val="00432D73"/>
    <w:rsid w:val="004348E4"/>
    <w:rsid w:val="00471DD5"/>
    <w:rsid w:val="0047488D"/>
    <w:rsid w:val="00504386"/>
    <w:rsid w:val="00504E5B"/>
    <w:rsid w:val="00557A77"/>
    <w:rsid w:val="0056416C"/>
    <w:rsid w:val="0059603F"/>
    <w:rsid w:val="005D2471"/>
    <w:rsid w:val="00645C37"/>
    <w:rsid w:val="0066611C"/>
    <w:rsid w:val="0066798A"/>
    <w:rsid w:val="0067740A"/>
    <w:rsid w:val="006C3A30"/>
    <w:rsid w:val="007319ED"/>
    <w:rsid w:val="007B45DB"/>
    <w:rsid w:val="007C2800"/>
    <w:rsid w:val="007E138E"/>
    <w:rsid w:val="00833882"/>
    <w:rsid w:val="00836157"/>
    <w:rsid w:val="00892E2B"/>
    <w:rsid w:val="008B4485"/>
    <w:rsid w:val="008D3ABA"/>
    <w:rsid w:val="0090654F"/>
    <w:rsid w:val="00990E82"/>
    <w:rsid w:val="009A643E"/>
    <w:rsid w:val="009B1FBF"/>
    <w:rsid w:val="009C7520"/>
    <w:rsid w:val="00A04C42"/>
    <w:rsid w:val="00A746C1"/>
    <w:rsid w:val="00AC2359"/>
    <w:rsid w:val="00B0238B"/>
    <w:rsid w:val="00B0368D"/>
    <w:rsid w:val="00B55C98"/>
    <w:rsid w:val="00B83FE2"/>
    <w:rsid w:val="00B95331"/>
    <w:rsid w:val="00BC0563"/>
    <w:rsid w:val="00BE3138"/>
    <w:rsid w:val="00C07B45"/>
    <w:rsid w:val="00C12A1B"/>
    <w:rsid w:val="00C32191"/>
    <w:rsid w:val="00C953CF"/>
    <w:rsid w:val="00CB0626"/>
    <w:rsid w:val="00CC3ABE"/>
    <w:rsid w:val="00D01344"/>
    <w:rsid w:val="00D062C2"/>
    <w:rsid w:val="00D2025F"/>
    <w:rsid w:val="00D54304"/>
    <w:rsid w:val="00D81DE0"/>
    <w:rsid w:val="00DA2EA9"/>
    <w:rsid w:val="00DA779D"/>
    <w:rsid w:val="00DD7561"/>
    <w:rsid w:val="00E1210E"/>
    <w:rsid w:val="00E20677"/>
    <w:rsid w:val="00E25229"/>
    <w:rsid w:val="00E25E7D"/>
    <w:rsid w:val="00E71E5B"/>
    <w:rsid w:val="00E87F20"/>
    <w:rsid w:val="00EA4EFF"/>
    <w:rsid w:val="00EF6996"/>
    <w:rsid w:val="00F47910"/>
    <w:rsid w:val="00FC6E91"/>
    <w:rsid w:val="00FD4431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B15D"/>
  <w15:docId w15:val="{54E05B84-2B7C-4794-8ADB-2B88517A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E3138"/>
  </w:style>
  <w:style w:type="paragraph" w:styleId="Akapitzlist">
    <w:name w:val="List Paragraph"/>
    <w:basedOn w:val="Normalny"/>
    <w:uiPriority w:val="34"/>
    <w:qFormat/>
    <w:rsid w:val="00BE3138"/>
    <w:pPr>
      <w:ind w:left="720"/>
      <w:contextualSpacing/>
    </w:pPr>
  </w:style>
  <w:style w:type="table" w:styleId="Tabela-Siatka">
    <w:name w:val="Table Grid"/>
    <w:basedOn w:val="Standardowy"/>
    <w:uiPriority w:val="39"/>
    <w:rsid w:val="00FF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3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53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6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16C"/>
  </w:style>
  <w:style w:type="paragraph" w:styleId="Stopka">
    <w:name w:val="footer"/>
    <w:basedOn w:val="Normalny"/>
    <w:link w:val="StopkaZnak"/>
    <w:uiPriority w:val="99"/>
    <w:unhideWhenUsed/>
    <w:rsid w:val="0056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Maria Józefiak</cp:lastModifiedBy>
  <cp:revision>12</cp:revision>
  <dcterms:created xsi:type="dcterms:W3CDTF">2021-11-09T18:10:00Z</dcterms:created>
  <dcterms:modified xsi:type="dcterms:W3CDTF">2022-10-13T08:24:00Z</dcterms:modified>
</cp:coreProperties>
</file>